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31DB" w:rsidRDefault="00833597" w:rsidP="00833597">
      <w:pPr>
        <w:pStyle w:val="Akapitzlist"/>
        <w:tabs>
          <w:tab w:val="left" w:pos="5895"/>
        </w:tabs>
        <w:spacing w:line="360" w:lineRule="auto"/>
        <w:ind w:left="0"/>
        <w:rPr>
          <w:sz w:val="24"/>
          <w:szCs w:val="24"/>
        </w:rPr>
      </w:pPr>
      <w:r>
        <w:rPr>
          <w:sz w:val="24"/>
          <w:szCs w:val="24"/>
        </w:rPr>
        <w:t xml:space="preserve">    </w:t>
      </w:r>
      <w:r w:rsidR="007631DB">
        <w:rPr>
          <w:noProof/>
          <w:sz w:val="24"/>
          <w:szCs w:val="24"/>
          <w:lang w:eastAsia="pl-PL"/>
        </w:rPr>
        <w:drawing>
          <wp:inline distT="0" distB="0" distL="0" distR="0">
            <wp:extent cx="5760720" cy="8145909"/>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60720" cy="8145909"/>
                    </a:xfrm>
                    <a:prstGeom prst="rect">
                      <a:avLst/>
                    </a:prstGeom>
                    <a:noFill/>
                    <a:ln w="9525">
                      <a:noFill/>
                      <a:miter lim="800000"/>
                      <a:headEnd/>
                      <a:tailEnd/>
                    </a:ln>
                  </pic:spPr>
                </pic:pic>
              </a:graphicData>
            </a:graphic>
          </wp:inline>
        </w:drawing>
      </w:r>
    </w:p>
    <w:p w:rsidR="007631DB" w:rsidRDefault="007631DB" w:rsidP="00833597">
      <w:pPr>
        <w:pStyle w:val="Akapitzlist"/>
        <w:tabs>
          <w:tab w:val="left" w:pos="5895"/>
        </w:tabs>
        <w:spacing w:line="360" w:lineRule="auto"/>
        <w:ind w:left="0"/>
        <w:rPr>
          <w:sz w:val="24"/>
          <w:szCs w:val="24"/>
        </w:rPr>
      </w:pPr>
    </w:p>
    <w:p w:rsidR="00833597" w:rsidRPr="009A6025" w:rsidRDefault="00833597" w:rsidP="00833597">
      <w:pPr>
        <w:pStyle w:val="Akapitzlist"/>
        <w:tabs>
          <w:tab w:val="left" w:pos="5895"/>
        </w:tabs>
        <w:spacing w:line="360" w:lineRule="auto"/>
        <w:ind w:left="0"/>
        <w:rPr>
          <w:sz w:val="24"/>
          <w:szCs w:val="24"/>
        </w:rPr>
      </w:pPr>
      <w:r>
        <w:rPr>
          <w:sz w:val="24"/>
          <w:szCs w:val="24"/>
        </w:rPr>
        <w:lastRenderedPageBreak/>
        <w:t xml:space="preserve">                                                                                                                                                                                                  </w:t>
      </w:r>
      <w:r w:rsidRPr="0095251E">
        <w:rPr>
          <w:rFonts w:eastAsia="Times New Roman" w:cstheme="minorHAnsi"/>
          <w:b/>
          <w:bCs/>
          <w:sz w:val="24"/>
          <w:szCs w:val="24"/>
          <w:lang w:eastAsia="pl-PL"/>
        </w:rPr>
        <w:t>I. Zamawiający</w:t>
      </w:r>
    </w:p>
    <w:p w:rsidR="00833597" w:rsidRPr="0095251E" w:rsidRDefault="00833597" w:rsidP="00833597">
      <w:pPr>
        <w:spacing w:after="0" w:line="360" w:lineRule="auto"/>
        <w:ind w:left="363" w:hanging="363"/>
        <w:rPr>
          <w:rFonts w:eastAsia="Times New Roman" w:cstheme="minorHAnsi"/>
          <w:sz w:val="24"/>
          <w:szCs w:val="24"/>
          <w:lang w:eastAsia="pl-PL"/>
        </w:rPr>
      </w:pPr>
      <w:r w:rsidRPr="0095251E">
        <w:rPr>
          <w:rFonts w:eastAsia="Times New Roman" w:cstheme="minorHAnsi"/>
          <w:sz w:val="24"/>
          <w:szCs w:val="24"/>
          <w:lang w:eastAsia="pl-PL"/>
        </w:rPr>
        <w:t>Dzienny   Dom Pomocy  Społecznej w Białymstoku, ul. Nowogródzka 5/1, 15 – 489  Białystok.</w:t>
      </w:r>
    </w:p>
    <w:p w:rsidR="00833597" w:rsidRPr="0095251E" w:rsidRDefault="00833597" w:rsidP="00833597">
      <w:pPr>
        <w:spacing w:after="0" w:line="360" w:lineRule="auto"/>
        <w:rPr>
          <w:rFonts w:eastAsia="Times New Roman" w:cstheme="minorHAnsi"/>
          <w:sz w:val="24"/>
          <w:szCs w:val="24"/>
          <w:lang w:val="en-US" w:eastAsia="pl-PL"/>
        </w:rPr>
      </w:pPr>
      <w:r w:rsidRPr="0095251E">
        <w:rPr>
          <w:rFonts w:eastAsia="Times New Roman" w:cstheme="minorHAnsi"/>
          <w:b/>
          <w:bCs/>
          <w:sz w:val="24"/>
          <w:szCs w:val="24"/>
          <w:lang w:val="en-US" w:eastAsia="pl-PL"/>
        </w:rPr>
        <w:t>tel.</w:t>
      </w:r>
      <w:r w:rsidRPr="0095251E">
        <w:rPr>
          <w:rFonts w:eastAsia="Times New Roman" w:cstheme="minorHAnsi"/>
          <w:sz w:val="24"/>
          <w:szCs w:val="24"/>
          <w:lang w:val="en-US" w:eastAsia="pl-PL"/>
        </w:rPr>
        <w:t xml:space="preserve"> (085) 6750387 </w:t>
      </w:r>
    </w:p>
    <w:p w:rsidR="00833597" w:rsidRPr="0095251E" w:rsidRDefault="00833597" w:rsidP="00833597">
      <w:pPr>
        <w:spacing w:after="0" w:line="360" w:lineRule="auto"/>
        <w:rPr>
          <w:rFonts w:eastAsia="Times New Roman" w:cstheme="minorHAnsi"/>
          <w:sz w:val="24"/>
          <w:szCs w:val="24"/>
          <w:lang w:val="en-US" w:eastAsia="pl-PL"/>
        </w:rPr>
      </w:pPr>
      <w:proofErr w:type="spellStart"/>
      <w:r w:rsidRPr="0095251E">
        <w:rPr>
          <w:rFonts w:eastAsia="Times New Roman" w:cstheme="minorHAnsi"/>
          <w:b/>
          <w:sz w:val="24"/>
          <w:szCs w:val="24"/>
          <w:lang w:val="en-US" w:eastAsia="pl-PL"/>
        </w:rPr>
        <w:t>faks</w:t>
      </w:r>
      <w:proofErr w:type="spellEnd"/>
      <w:r w:rsidRPr="0095251E">
        <w:rPr>
          <w:rFonts w:eastAsia="Times New Roman" w:cstheme="minorHAnsi"/>
          <w:sz w:val="24"/>
          <w:szCs w:val="24"/>
          <w:lang w:val="en-US" w:eastAsia="pl-PL"/>
        </w:rPr>
        <w:t xml:space="preserve"> (085) 6750387 </w:t>
      </w:r>
    </w:p>
    <w:p w:rsidR="00833597" w:rsidRPr="0095251E" w:rsidRDefault="00833597" w:rsidP="00833597">
      <w:pPr>
        <w:spacing w:after="0" w:line="360" w:lineRule="auto"/>
        <w:rPr>
          <w:rFonts w:eastAsia="Times New Roman" w:cstheme="minorHAnsi"/>
          <w:sz w:val="24"/>
          <w:szCs w:val="24"/>
          <w:lang w:val="en-US" w:eastAsia="pl-PL"/>
        </w:rPr>
      </w:pPr>
      <w:r w:rsidRPr="0095251E">
        <w:rPr>
          <w:rFonts w:eastAsia="Times New Roman" w:cstheme="minorHAnsi"/>
          <w:b/>
          <w:sz w:val="24"/>
          <w:szCs w:val="24"/>
          <w:lang w:val="en-US" w:eastAsia="pl-PL"/>
        </w:rPr>
        <w:t>e-mail</w:t>
      </w:r>
      <w:r w:rsidRPr="0095251E">
        <w:rPr>
          <w:rFonts w:eastAsia="Times New Roman" w:cstheme="minorHAnsi"/>
          <w:sz w:val="24"/>
          <w:szCs w:val="24"/>
          <w:lang w:val="en-US" w:eastAsia="pl-PL"/>
        </w:rPr>
        <w:t xml:space="preserve"> – </w:t>
      </w:r>
      <w:hyperlink r:id="rId6" w:history="1">
        <w:r w:rsidRPr="0095251E">
          <w:rPr>
            <w:rStyle w:val="Hipercze"/>
            <w:rFonts w:eastAsia="Times New Roman" w:cstheme="minorHAnsi"/>
            <w:sz w:val="24"/>
            <w:szCs w:val="24"/>
            <w:lang w:val="en-US" w:eastAsia="pl-PL"/>
          </w:rPr>
          <w:t>ddpsbialystok@neostrada.pl</w:t>
        </w:r>
      </w:hyperlink>
    </w:p>
    <w:p w:rsidR="00833597" w:rsidRPr="0095251E" w:rsidRDefault="00833597" w:rsidP="00833597">
      <w:pPr>
        <w:spacing w:after="0" w:line="360" w:lineRule="auto"/>
        <w:rPr>
          <w:rFonts w:eastAsia="Times New Roman" w:cstheme="minorHAnsi"/>
          <w:sz w:val="24"/>
          <w:szCs w:val="24"/>
          <w:lang w:val="en-US" w:eastAsia="pl-PL"/>
        </w:rPr>
      </w:pPr>
      <w:proofErr w:type="spellStart"/>
      <w:r w:rsidRPr="0095251E">
        <w:rPr>
          <w:rFonts w:eastAsia="Times New Roman" w:cstheme="minorHAnsi"/>
          <w:b/>
          <w:sz w:val="24"/>
          <w:szCs w:val="24"/>
          <w:lang w:val="en-US" w:eastAsia="pl-PL"/>
        </w:rPr>
        <w:t>adres</w:t>
      </w:r>
      <w:proofErr w:type="spellEnd"/>
      <w:r w:rsidRPr="0095251E">
        <w:rPr>
          <w:rFonts w:eastAsia="Times New Roman" w:cstheme="minorHAnsi"/>
          <w:b/>
          <w:sz w:val="24"/>
          <w:szCs w:val="24"/>
          <w:lang w:val="en-US" w:eastAsia="pl-PL"/>
        </w:rPr>
        <w:t xml:space="preserve"> </w:t>
      </w:r>
      <w:proofErr w:type="spellStart"/>
      <w:r w:rsidRPr="0095251E">
        <w:rPr>
          <w:rFonts w:eastAsia="Times New Roman" w:cstheme="minorHAnsi"/>
          <w:b/>
          <w:sz w:val="24"/>
          <w:szCs w:val="24"/>
          <w:lang w:val="en-US" w:eastAsia="pl-PL"/>
        </w:rPr>
        <w:t>internetowy</w:t>
      </w:r>
      <w:proofErr w:type="spellEnd"/>
      <w:r w:rsidRPr="0095251E">
        <w:rPr>
          <w:rFonts w:eastAsia="Times New Roman" w:cstheme="minorHAnsi"/>
          <w:b/>
          <w:sz w:val="24"/>
          <w:szCs w:val="24"/>
          <w:lang w:val="en-US" w:eastAsia="pl-PL"/>
        </w:rPr>
        <w:t xml:space="preserve"> -  </w:t>
      </w:r>
      <w:hyperlink r:id="rId7" w:history="1">
        <w:r w:rsidRPr="0095251E">
          <w:rPr>
            <w:rStyle w:val="Hipercze"/>
            <w:rFonts w:eastAsia="Times New Roman" w:cstheme="minorHAnsi"/>
            <w:sz w:val="24"/>
            <w:szCs w:val="24"/>
            <w:lang w:val="en-US" w:eastAsia="pl-PL"/>
          </w:rPr>
          <w:t>www.ddps.bialystok.pl</w:t>
        </w:r>
      </w:hyperlink>
      <w:r w:rsidRPr="0095251E">
        <w:rPr>
          <w:rFonts w:eastAsia="Times New Roman" w:cstheme="minorHAnsi"/>
          <w:sz w:val="24"/>
          <w:szCs w:val="24"/>
          <w:lang w:val="en-US" w:eastAsia="pl-PL"/>
        </w:rPr>
        <w:t xml:space="preserve">   </w:t>
      </w:r>
    </w:p>
    <w:p w:rsidR="00833597" w:rsidRPr="0095251E" w:rsidRDefault="00833597" w:rsidP="00833597">
      <w:pPr>
        <w:spacing w:before="100" w:beforeAutospacing="1" w:after="0" w:line="360" w:lineRule="auto"/>
        <w:rPr>
          <w:rFonts w:eastAsia="Times New Roman" w:cstheme="minorHAnsi"/>
          <w:sz w:val="24"/>
          <w:szCs w:val="24"/>
          <w:lang w:eastAsia="pl-PL"/>
        </w:rPr>
      </w:pPr>
      <w:r w:rsidRPr="0095251E">
        <w:rPr>
          <w:rFonts w:eastAsia="Times New Roman" w:cstheme="minorHAnsi"/>
          <w:b/>
          <w:bCs/>
          <w:sz w:val="24"/>
          <w:szCs w:val="24"/>
          <w:lang w:eastAsia="pl-PL"/>
        </w:rPr>
        <w:t>II. Tryb udzielenia zamówienia</w:t>
      </w:r>
    </w:p>
    <w:p w:rsidR="00833597" w:rsidRPr="0095251E" w:rsidRDefault="00833597" w:rsidP="00833597">
      <w:pPr>
        <w:spacing w:before="100" w:beforeAutospacing="1" w:after="0" w:line="360" w:lineRule="auto"/>
        <w:rPr>
          <w:rFonts w:eastAsia="Times New Roman" w:cstheme="minorHAnsi"/>
          <w:sz w:val="24"/>
          <w:szCs w:val="24"/>
          <w:lang w:eastAsia="pl-PL"/>
        </w:rPr>
      </w:pPr>
      <w:r w:rsidRPr="0095251E">
        <w:rPr>
          <w:rFonts w:eastAsia="Times New Roman" w:cstheme="minorHAnsi"/>
          <w:b/>
          <w:bCs/>
          <w:sz w:val="24"/>
          <w:szCs w:val="24"/>
          <w:lang w:eastAsia="pl-PL"/>
        </w:rPr>
        <w:t xml:space="preserve">Postępowanie o udzielenie zamówienia prowadzone jest w trybie </w:t>
      </w:r>
      <w:r>
        <w:rPr>
          <w:rFonts w:eastAsia="Times New Roman" w:cstheme="minorHAnsi"/>
          <w:b/>
          <w:bCs/>
          <w:sz w:val="24"/>
          <w:szCs w:val="24"/>
          <w:lang w:eastAsia="pl-PL"/>
        </w:rPr>
        <w:t xml:space="preserve">przetargu nieograniczonego  </w:t>
      </w:r>
      <w:r w:rsidRPr="0095251E">
        <w:rPr>
          <w:rFonts w:eastAsia="Times New Roman" w:cstheme="minorHAnsi"/>
          <w:b/>
          <w:bCs/>
          <w:sz w:val="24"/>
          <w:szCs w:val="24"/>
          <w:lang w:eastAsia="pl-PL"/>
        </w:rPr>
        <w:t>o</w:t>
      </w:r>
      <w:r>
        <w:rPr>
          <w:rFonts w:eastAsia="Times New Roman" w:cstheme="minorHAnsi"/>
          <w:b/>
          <w:bCs/>
          <w:sz w:val="24"/>
          <w:szCs w:val="24"/>
          <w:lang w:eastAsia="pl-PL"/>
        </w:rPr>
        <w:t xml:space="preserve"> </w:t>
      </w:r>
      <w:r w:rsidRPr="0095251E">
        <w:rPr>
          <w:rFonts w:eastAsia="Times New Roman" w:cstheme="minorHAnsi"/>
          <w:b/>
          <w:bCs/>
          <w:sz w:val="24"/>
          <w:szCs w:val="24"/>
          <w:lang w:eastAsia="pl-PL"/>
        </w:rPr>
        <w:t xml:space="preserve"> wartości nie przekraczającej 214 000 euro.</w:t>
      </w:r>
    </w:p>
    <w:p w:rsidR="00833597" w:rsidRPr="0095251E" w:rsidRDefault="00833597" w:rsidP="00833597">
      <w:p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Podstawa prawna udzielenia zamówienia publicznego: art. 10 ust. 1, oraz art. 39 i nast. ustawy Prawo zamówień publicznych.</w:t>
      </w:r>
    </w:p>
    <w:p w:rsidR="00833597" w:rsidRPr="0095251E" w:rsidRDefault="00833597" w:rsidP="00833597">
      <w:p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Postępowanie prowadzone jest z zachowaniem formy pisemnej.</w:t>
      </w:r>
    </w:p>
    <w:p w:rsidR="00833597" w:rsidRPr="0095251E" w:rsidRDefault="00833597" w:rsidP="00833597">
      <w:p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 xml:space="preserve">Ogłoszenie o zamówieniu zostało zamieszczone w Biuletynie Zamówień Publicznych, </w:t>
      </w:r>
      <w:r>
        <w:rPr>
          <w:rFonts w:eastAsia="Times New Roman" w:cstheme="minorHAnsi"/>
          <w:sz w:val="24"/>
          <w:szCs w:val="24"/>
          <w:lang w:eastAsia="pl-PL"/>
        </w:rPr>
        <w:t xml:space="preserve">            </w:t>
      </w:r>
      <w:r w:rsidRPr="0095251E">
        <w:rPr>
          <w:rFonts w:eastAsia="Times New Roman" w:cstheme="minorHAnsi"/>
          <w:sz w:val="24"/>
          <w:szCs w:val="24"/>
          <w:lang w:eastAsia="pl-PL"/>
        </w:rPr>
        <w:t>w miejscu publicznie dostępnym w siedzibie Zamawiającego na tablicy ogłoszeń i na własnej stronie internetowej Zamawiającego.</w:t>
      </w:r>
    </w:p>
    <w:p w:rsidR="00833597" w:rsidRPr="0095251E" w:rsidRDefault="00833597" w:rsidP="00833597">
      <w:p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Podstawa prawna opracowania specyfikacji istotnych warunków zamówienia:</w:t>
      </w:r>
    </w:p>
    <w:p w:rsidR="00833597" w:rsidRPr="0095251E" w:rsidRDefault="00833597" w:rsidP="00833597">
      <w:pPr>
        <w:numPr>
          <w:ilvl w:val="0"/>
          <w:numId w:val="1"/>
        </w:num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ustawa z dnia 29 stycznia 2004r Prawo zamówień publicznych. (</w:t>
      </w:r>
      <w:proofErr w:type="spellStart"/>
      <w:r w:rsidRPr="0095251E">
        <w:rPr>
          <w:rFonts w:eastAsia="Times New Roman" w:cstheme="minorHAnsi"/>
          <w:sz w:val="24"/>
          <w:szCs w:val="24"/>
          <w:lang w:eastAsia="pl-PL"/>
        </w:rPr>
        <w:t>Dz.U</w:t>
      </w:r>
      <w:proofErr w:type="spellEnd"/>
      <w:r w:rsidRPr="0095251E">
        <w:rPr>
          <w:rFonts w:eastAsia="Times New Roman" w:cstheme="minorHAnsi"/>
          <w:sz w:val="24"/>
          <w:szCs w:val="24"/>
          <w:lang w:eastAsia="pl-PL"/>
        </w:rPr>
        <w:t>. z 2019r. poz. 1843</w:t>
      </w:r>
      <w:r w:rsidRPr="00140A26">
        <w:rPr>
          <w:rFonts w:eastAsia="Times New Roman" w:cstheme="minorHAnsi"/>
          <w:sz w:val="24"/>
          <w:szCs w:val="24"/>
          <w:lang w:eastAsia="pl-PL"/>
        </w:rPr>
        <w:t xml:space="preserve"> </w:t>
      </w:r>
      <w:r>
        <w:rPr>
          <w:rFonts w:eastAsia="Times New Roman" w:cstheme="minorHAnsi"/>
          <w:sz w:val="24"/>
          <w:szCs w:val="24"/>
          <w:lang w:eastAsia="pl-PL"/>
        </w:rPr>
        <w:t xml:space="preserve">z </w:t>
      </w:r>
      <w:proofErr w:type="spellStart"/>
      <w:r>
        <w:rPr>
          <w:rFonts w:eastAsia="Times New Roman" w:cstheme="minorHAnsi"/>
          <w:sz w:val="24"/>
          <w:szCs w:val="24"/>
          <w:lang w:eastAsia="pl-PL"/>
        </w:rPr>
        <w:t>póżn</w:t>
      </w:r>
      <w:proofErr w:type="spellEnd"/>
      <w:r>
        <w:rPr>
          <w:rFonts w:eastAsia="Times New Roman" w:cstheme="minorHAnsi"/>
          <w:sz w:val="24"/>
          <w:szCs w:val="24"/>
          <w:lang w:eastAsia="pl-PL"/>
        </w:rPr>
        <w:t>. zm.</w:t>
      </w:r>
      <w:r w:rsidRPr="0095251E">
        <w:rPr>
          <w:rFonts w:eastAsia="Times New Roman" w:cstheme="minorHAnsi"/>
          <w:sz w:val="24"/>
          <w:szCs w:val="24"/>
          <w:lang w:eastAsia="pl-PL"/>
        </w:rPr>
        <w:t>) zwana dalej „Ustawą”.</w:t>
      </w:r>
    </w:p>
    <w:p w:rsidR="00833597" w:rsidRPr="0095251E" w:rsidRDefault="00833597" w:rsidP="00833597">
      <w:pPr>
        <w:numPr>
          <w:ilvl w:val="0"/>
          <w:numId w:val="1"/>
        </w:num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rozporządzenie Prezesa Rady Ministrów z dnia 18 grudnia 2019 r. w sprawie średniego kursu złotego w stosunku do euro stanowiącego podstawę przeliczania wartości zamówień publicznych (Dz. U. z 2019r., poz. 2453).</w:t>
      </w:r>
    </w:p>
    <w:p w:rsidR="00833597" w:rsidRDefault="00833597" w:rsidP="00833597">
      <w:pPr>
        <w:numPr>
          <w:ilvl w:val="0"/>
          <w:numId w:val="1"/>
        </w:numPr>
        <w:spacing w:after="0" w:line="360" w:lineRule="auto"/>
        <w:rPr>
          <w:rFonts w:cstheme="minorHAnsi"/>
          <w:sz w:val="24"/>
          <w:szCs w:val="24"/>
        </w:rPr>
      </w:pPr>
      <w:r w:rsidRPr="0095251E">
        <w:rPr>
          <w:rFonts w:cstheme="minorHAnsi"/>
          <w:sz w:val="24"/>
          <w:szCs w:val="24"/>
        </w:rPr>
        <w:t>rozporządzenie Prezesa Rady Ministrów z dnia 16 grudnia 2019 r. w sprawie kwot wartości zamówień oraz konkursów, od których jest uzależniony obowiązek przekazywania ogłoszeń Urzędowi Publikacji Unii Europejskiej (</w:t>
      </w:r>
      <w:proofErr w:type="spellStart"/>
      <w:r w:rsidRPr="0095251E">
        <w:rPr>
          <w:rFonts w:cstheme="minorHAnsi"/>
          <w:sz w:val="24"/>
          <w:szCs w:val="24"/>
        </w:rPr>
        <w:t>Dz.U</w:t>
      </w:r>
      <w:proofErr w:type="spellEnd"/>
      <w:r w:rsidRPr="0095251E">
        <w:rPr>
          <w:rFonts w:cstheme="minorHAnsi"/>
          <w:sz w:val="24"/>
          <w:szCs w:val="24"/>
        </w:rPr>
        <w:t xml:space="preserve">. z 2019r., </w:t>
      </w:r>
      <w:r>
        <w:rPr>
          <w:rFonts w:cstheme="minorHAnsi"/>
          <w:sz w:val="24"/>
          <w:szCs w:val="24"/>
        </w:rPr>
        <w:t>  </w:t>
      </w:r>
      <w:r>
        <w:t>     </w:t>
      </w:r>
      <w:r w:rsidRPr="0095251E">
        <w:rPr>
          <w:rFonts w:cstheme="minorHAnsi"/>
          <w:sz w:val="24"/>
          <w:szCs w:val="24"/>
        </w:rPr>
        <w:t>poz. 2450).</w:t>
      </w:r>
    </w:p>
    <w:p w:rsidR="00833597" w:rsidRDefault="00833597" w:rsidP="00833597">
      <w:pPr>
        <w:spacing w:after="0" w:line="360" w:lineRule="auto"/>
        <w:rPr>
          <w:rFonts w:cstheme="minorHAnsi"/>
          <w:sz w:val="24"/>
          <w:szCs w:val="24"/>
        </w:rPr>
      </w:pPr>
    </w:p>
    <w:p w:rsidR="00833597" w:rsidRDefault="00833597" w:rsidP="00833597">
      <w:pPr>
        <w:spacing w:after="0" w:line="360" w:lineRule="auto"/>
        <w:rPr>
          <w:rFonts w:cstheme="minorHAnsi"/>
          <w:sz w:val="24"/>
          <w:szCs w:val="24"/>
        </w:rPr>
      </w:pPr>
    </w:p>
    <w:p w:rsidR="00833597" w:rsidRPr="0095251E" w:rsidRDefault="00833597" w:rsidP="00833597">
      <w:pPr>
        <w:spacing w:after="0" w:line="360" w:lineRule="auto"/>
        <w:rPr>
          <w:rFonts w:cstheme="minorHAnsi"/>
          <w:sz w:val="24"/>
          <w:szCs w:val="24"/>
        </w:rPr>
      </w:pPr>
    </w:p>
    <w:p w:rsidR="00833597" w:rsidRPr="0095251E" w:rsidRDefault="00833597" w:rsidP="00833597">
      <w:pPr>
        <w:spacing w:before="100" w:beforeAutospacing="1" w:after="62" w:line="360" w:lineRule="auto"/>
        <w:outlineLvl w:val="4"/>
        <w:rPr>
          <w:rFonts w:eastAsia="Times New Roman" w:cstheme="minorHAnsi"/>
          <w:b/>
          <w:bCs/>
          <w:sz w:val="24"/>
          <w:szCs w:val="24"/>
          <w:lang w:eastAsia="pl-PL"/>
        </w:rPr>
      </w:pPr>
      <w:r w:rsidRPr="0095251E">
        <w:rPr>
          <w:rFonts w:eastAsia="Times New Roman" w:cstheme="minorHAnsi"/>
          <w:b/>
          <w:bCs/>
          <w:sz w:val="24"/>
          <w:szCs w:val="24"/>
          <w:lang w:eastAsia="pl-PL"/>
        </w:rPr>
        <w:lastRenderedPageBreak/>
        <w:t>III. Opis przedmiotu zamówienia</w:t>
      </w:r>
    </w:p>
    <w:p w:rsidR="00833597" w:rsidRDefault="00833597" w:rsidP="00833597">
      <w:pPr>
        <w:spacing w:before="100" w:beforeAutospacing="1" w:after="0" w:line="360" w:lineRule="auto"/>
        <w:rPr>
          <w:rFonts w:eastAsia="Times New Roman" w:cstheme="minorHAnsi"/>
          <w:b/>
          <w:sz w:val="24"/>
          <w:szCs w:val="24"/>
          <w:lang w:eastAsia="pl-PL"/>
        </w:rPr>
      </w:pPr>
      <w:r w:rsidRPr="0095251E">
        <w:rPr>
          <w:rFonts w:eastAsia="Times New Roman" w:cstheme="minorHAnsi"/>
          <w:b/>
          <w:sz w:val="24"/>
          <w:szCs w:val="24"/>
          <w:lang w:eastAsia="pl-PL"/>
        </w:rPr>
        <w:t>Przedmiotem zamówienia jest:</w:t>
      </w:r>
    </w:p>
    <w:p w:rsidR="00E64EEF" w:rsidRPr="00E64EEF" w:rsidRDefault="00E64EEF" w:rsidP="00E64EEF">
      <w:pPr>
        <w:spacing w:before="100" w:beforeAutospacing="1" w:after="0" w:line="360" w:lineRule="auto"/>
        <w:rPr>
          <w:rFonts w:eastAsia="Times New Roman" w:cstheme="minorHAnsi"/>
          <w:sz w:val="24"/>
          <w:szCs w:val="24"/>
          <w:lang w:eastAsia="pl-PL"/>
        </w:rPr>
      </w:pPr>
      <w:r w:rsidRPr="00E64EEF">
        <w:rPr>
          <w:rFonts w:eastAsia="Times New Roman" w:cstheme="minorHAnsi"/>
          <w:sz w:val="24"/>
          <w:szCs w:val="24"/>
          <w:lang w:eastAsia="pl-PL"/>
        </w:rPr>
        <w:t>Nazwa i kod według CPV: 15100000 – 9  - produkty zwierzęce, mięso i produkty mięsne</w:t>
      </w:r>
    </w:p>
    <w:p w:rsidR="00E64EEF" w:rsidRPr="00E64EEF" w:rsidRDefault="00E64EEF" w:rsidP="00E64EEF">
      <w:pPr>
        <w:spacing w:before="100" w:beforeAutospacing="1" w:after="0" w:line="360" w:lineRule="auto"/>
        <w:rPr>
          <w:rFonts w:eastAsia="Times New Roman" w:cstheme="minorHAnsi"/>
          <w:sz w:val="24"/>
          <w:szCs w:val="24"/>
          <w:lang w:eastAsia="pl-PL"/>
        </w:rPr>
      </w:pPr>
      <w:r w:rsidRPr="00E64EEF">
        <w:rPr>
          <w:rFonts w:eastAsia="Times New Roman" w:cstheme="minorHAnsi"/>
          <w:sz w:val="24"/>
          <w:szCs w:val="24"/>
          <w:lang w:eastAsia="pl-PL"/>
        </w:rPr>
        <w:t>Sprzedaż i dostawa mięs i wędlin  dla Dziennego Domu Pomocy Społecznej w Białymstoku              ul. Nowogródzka 5/1 w 2</w:t>
      </w:r>
      <w:r>
        <w:rPr>
          <w:rFonts w:eastAsia="Times New Roman" w:cstheme="minorHAnsi"/>
          <w:sz w:val="24"/>
          <w:szCs w:val="24"/>
          <w:lang w:eastAsia="pl-PL"/>
        </w:rPr>
        <w:t>021</w:t>
      </w:r>
      <w:r w:rsidRPr="00E64EEF">
        <w:rPr>
          <w:rFonts w:eastAsia="Times New Roman" w:cstheme="minorHAnsi"/>
          <w:sz w:val="24"/>
          <w:szCs w:val="24"/>
          <w:lang w:eastAsia="pl-PL"/>
        </w:rPr>
        <w:t>r. wyszczególnionych w „wykazie artykułów” stanowiących załącznik  Nr 1 do Specyfikacji Istotnych Warunków Zamówienia.</w:t>
      </w:r>
    </w:p>
    <w:p w:rsidR="00E64EEF" w:rsidRPr="00E64EEF" w:rsidRDefault="00E64EEF" w:rsidP="00E64EEF">
      <w:pPr>
        <w:spacing w:after="0" w:line="360" w:lineRule="auto"/>
        <w:rPr>
          <w:rFonts w:eastAsia="Times New Roman" w:cstheme="minorHAnsi"/>
          <w:sz w:val="24"/>
          <w:szCs w:val="24"/>
          <w:lang w:eastAsia="pl-PL"/>
        </w:rPr>
      </w:pPr>
      <w:r w:rsidRPr="00E64EEF">
        <w:rPr>
          <w:rFonts w:eastAsia="Times New Roman" w:cstheme="minorHAnsi"/>
          <w:sz w:val="24"/>
          <w:szCs w:val="24"/>
          <w:lang w:eastAsia="pl-PL"/>
        </w:rPr>
        <w:t>Mięso i wędliny winny być dostarczone do magazynu artykułów ży</w:t>
      </w:r>
      <w:r>
        <w:rPr>
          <w:rFonts w:eastAsia="Times New Roman" w:cstheme="minorHAnsi"/>
          <w:sz w:val="24"/>
          <w:szCs w:val="24"/>
          <w:lang w:eastAsia="pl-PL"/>
        </w:rPr>
        <w:t xml:space="preserve">wnościowych w Białymstoku, </w:t>
      </w:r>
      <w:r w:rsidRPr="00E64EEF">
        <w:rPr>
          <w:rFonts w:eastAsia="Times New Roman" w:cstheme="minorHAnsi"/>
          <w:sz w:val="24"/>
          <w:szCs w:val="24"/>
          <w:lang w:eastAsia="pl-PL"/>
        </w:rPr>
        <w:t>ul. Nowogródzka 5/1. Zapotrzebowanie na poszczególne artykuły (ilość, rodzaj, dzień dostawy) będzie składane telefonicznie przez Zamawiającego w godz.7.00 – 15.30 oprócz niedziel i świąt, dostawa – następnego dnia po złożeniu zamówienia telefonicznego, w godz. 7.30 - 8.30, oprócz niedziel i świąt. Dostarczane artykuły winny spełniać wymogi jakościowe odpowiednie dla I gatunku danego asortymentu, posiadać optymalny termin       do spożycia oraz odpowiadać ilościom i asortymentowi złożonego z</w:t>
      </w:r>
      <w:r>
        <w:rPr>
          <w:rFonts w:eastAsia="Times New Roman" w:cstheme="minorHAnsi"/>
          <w:sz w:val="24"/>
          <w:szCs w:val="24"/>
          <w:lang w:eastAsia="pl-PL"/>
        </w:rPr>
        <w:t>amówienia. Dostawa transportem</w:t>
      </w:r>
      <w:r w:rsidRPr="00E64EEF">
        <w:rPr>
          <w:rFonts w:eastAsia="Times New Roman" w:cstheme="minorHAnsi"/>
          <w:sz w:val="24"/>
          <w:szCs w:val="24"/>
          <w:lang w:eastAsia="pl-PL"/>
        </w:rPr>
        <w:t xml:space="preserve"> i na koszt dostawcy. Wykonawca powinien mieć wdrożony system HACCP. Dostawca może dostarczyć zamówione mięso i wędliny w innym gatunku niż pierwszy za zgodą zamawiającego, jednak cena tych artykułów  winna być odpowiednio niższa do jakości dostarczanego towaru /gatunku/. Jakość /gatunek I/ mięsa i wędlin oraz sposób ich dostawy do zamawiającego winny spełniać wymogi określone w stosownych przepisach. Dostawca dostarczy Zamawiającemu na jego prośbę dane osobowe producenta d</w:t>
      </w:r>
      <w:r>
        <w:rPr>
          <w:rFonts w:eastAsia="Times New Roman" w:cstheme="minorHAnsi"/>
          <w:sz w:val="24"/>
          <w:szCs w:val="24"/>
          <w:lang w:eastAsia="pl-PL"/>
        </w:rPr>
        <w:t>ostarczonych produktów /mięsa </w:t>
      </w:r>
      <w:r w:rsidRPr="00E64EEF">
        <w:rPr>
          <w:rFonts w:eastAsia="Times New Roman" w:cstheme="minorHAnsi"/>
          <w:sz w:val="24"/>
          <w:szCs w:val="24"/>
          <w:lang w:eastAsia="pl-PL"/>
        </w:rPr>
        <w:t>i wędlin/. Na dostarczone artykuły sprzedawca wystawi fakturę VAT, która będzie opłacona  przelewem.</w:t>
      </w:r>
    </w:p>
    <w:p w:rsidR="00E64EEF" w:rsidRPr="00E64EEF" w:rsidRDefault="00E64EEF" w:rsidP="00E64EEF">
      <w:pPr>
        <w:spacing w:after="0" w:line="360" w:lineRule="auto"/>
        <w:rPr>
          <w:rFonts w:eastAsia="Times New Roman" w:cstheme="minorHAnsi"/>
          <w:sz w:val="24"/>
          <w:szCs w:val="24"/>
          <w:lang w:eastAsia="pl-PL"/>
        </w:rPr>
      </w:pPr>
      <w:r w:rsidRPr="00E64EEF">
        <w:rPr>
          <w:rFonts w:eastAsia="Times New Roman" w:cstheme="minorHAnsi"/>
          <w:sz w:val="24"/>
          <w:szCs w:val="24"/>
          <w:lang w:eastAsia="pl-PL"/>
        </w:rPr>
        <w:t>Ilości poszczególnych asortymentów podane w załączniku Nr 1 nie są obligatoryjne i mogą ulec zwiększeniu lub zmniejszeniu ze względu na aktualne potrzeby Zamawiającego. Za zamówienie mniejszej ilości poszczególnych asortymentów ujętych w załączniku Nr 1 Zamawiający nie będzie ponosił żadnych skutków prawnych i finansowych.</w:t>
      </w:r>
    </w:p>
    <w:p w:rsidR="00E64EEF" w:rsidRPr="00E64EEF" w:rsidRDefault="00E64EEF" w:rsidP="00E64EEF">
      <w:pPr>
        <w:spacing w:after="0" w:line="360" w:lineRule="auto"/>
        <w:rPr>
          <w:rFonts w:cstheme="minorHAnsi"/>
          <w:sz w:val="24"/>
          <w:szCs w:val="24"/>
        </w:rPr>
      </w:pPr>
      <w:r w:rsidRPr="00E64EEF">
        <w:rPr>
          <w:rFonts w:cstheme="minorHAnsi"/>
          <w:sz w:val="24"/>
          <w:szCs w:val="24"/>
        </w:rPr>
        <w:t xml:space="preserve">Ustalone ceny będą stałe przez cały okres obowiązywania umowy a ich zmiana będzie dopuszczalna jedynie w przypadku ustawowej zmiany stawek VAT i wyłącznie z wysokości wynikającej z tej zmiany. </w:t>
      </w:r>
    </w:p>
    <w:p w:rsidR="00E64EEF" w:rsidRPr="00E64EEF" w:rsidRDefault="00E64EEF" w:rsidP="00E64EEF">
      <w:pPr>
        <w:spacing w:after="0" w:line="360" w:lineRule="auto"/>
        <w:rPr>
          <w:rFonts w:cstheme="minorHAnsi"/>
          <w:sz w:val="24"/>
          <w:szCs w:val="24"/>
        </w:rPr>
      </w:pPr>
      <w:r w:rsidRPr="00E64EEF">
        <w:rPr>
          <w:rFonts w:cstheme="minorHAnsi"/>
          <w:sz w:val="24"/>
          <w:szCs w:val="24"/>
        </w:rPr>
        <w:t xml:space="preserve">Zamawiający informuje, iż każda faktura dołączona do dostawy będzie dokładnie sprawdzana przez wyznaczonego pracownika. W przypadku dostarczenia faktury z cenami innymi niż </w:t>
      </w:r>
      <w:r w:rsidRPr="00E64EEF">
        <w:rPr>
          <w:rFonts w:cstheme="minorHAnsi"/>
          <w:sz w:val="24"/>
          <w:szCs w:val="24"/>
        </w:rPr>
        <w:lastRenderedPageBreak/>
        <w:t xml:space="preserve">przedstawiono     w ofercie Zamawiający wstrzyma ich zapłatę. Jeżeli pomimo monitów </w:t>
      </w:r>
      <w:r w:rsidR="00293C97">
        <w:rPr>
          <w:rFonts w:cstheme="minorHAnsi"/>
          <w:sz w:val="24"/>
          <w:szCs w:val="24"/>
        </w:rPr>
        <w:t xml:space="preserve"> </w:t>
      </w:r>
      <w:r w:rsidR="00293C97">
        <w:t xml:space="preserve">         </w:t>
      </w:r>
      <w:r w:rsidRPr="00E64EEF">
        <w:rPr>
          <w:rFonts w:cstheme="minorHAnsi"/>
          <w:sz w:val="24"/>
          <w:szCs w:val="24"/>
        </w:rPr>
        <w:t>i ostrzeżeń Zamawiającego względem wykonawcy nie będzie on nadal się stosował do warunków opisanych w niniejszej SIWZ umowa zostania rozwiązana ze skutkiem natychmiastowym i rozpisa</w:t>
      </w:r>
      <w:r>
        <w:rPr>
          <w:rFonts w:cstheme="minorHAnsi"/>
          <w:sz w:val="24"/>
          <w:szCs w:val="24"/>
        </w:rPr>
        <w:t xml:space="preserve">ne zostanie nowe postępowanie </w:t>
      </w:r>
      <w:r w:rsidRPr="00E64EEF">
        <w:rPr>
          <w:rFonts w:cstheme="minorHAnsi"/>
          <w:sz w:val="24"/>
          <w:szCs w:val="24"/>
        </w:rPr>
        <w:t xml:space="preserve"> o udzielenie zamówienia.   </w:t>
      </w:r>
    </w:p>
    <w:p w:rsidR="00833597" w:rsidRPr="0095251E" w:rsidRDefault="00833597" w:rsidP="00833597">
      <w:pPr>
        <w:spacing w:before="100" w:beforeAutospacing="1" w:after="0" w:line="360" w:lineRule="auto"/>
        <w:rPr>
          <w:rFonts w:eastAsia="Times New Roman" w:cstheme="minorHAnsi"/>
          <w:sz w:val="24"/>
          <w:szCs w:val="24"/>
          <w:lang w:eastAsia="pl-PL"/>
        </w:rPr>
      </w:pPr>
      <w:r w:rsidRPr="0095251E">
        <w:rPr>
          <w:rFonts w:eastAsia="Times New Roman" w:cstheme="minorHAnsi"/>
          <w:b/>
          <w:bCs/>
          <w:sz w:val="24"/>
          <w:szCs w:val="24"/>
          <w:lang w:eastAsia="pl-PL"/>
        </w:rPr>
        <w:t>IV. Opis części zamówienia.</w:t>
      </w:r>
    </w:p>
    <w:p w:rsidR="00833597" w:rsidRPr="0095251E" w:rsidRDefault="00833597" w:rsidP="00833597">
      <w:pPr>
        <w:spacing w:before="240" w:after="0" w:line="360" w:lineRule="auto"/>
        <w:ind w:left="426" w:hanging="426"/>
        <w:rPr>
          <w:rFonts w:eastAsia="Times New Roman" w:cstheme="minorHAnsi"/>
          <w:sz w:val="24"/>
          <w:szCs w:val="24"/>
          <w:lang w:eastAsia="pl-PL"/>
        </w:rPr>
      </w:pPr>
      <w:r w:rsidRPr="0095251E">
        <w:rPr>
          <w:rFonts w:eastAsia="Times New Roman" w:cstheme="minorHAnsi"/>
          <w:sz w:val="24"/>
          <w:szCs w:val="24"/>
          <w:lang w:eastAsia="pl-PL"/>
        </w:rPr>
        <w:t>Zamawiający nie dopuszcza składania ofert częściowych.</w:t>
      </w:r>
    </w:p>
    <w:p w:rsidR="00833597" w:rsidRPr="0095251E" w:rsidRDefault="00833597" w:rsidP="00833597">
      <w:pPr>
        <w:spacing w:before="100" w:beforeAutospacing="1" w:line="360" w:lineRule="auto"/>
        <w:rPr>
          <w:rFonts w:eastAsia="Times New Roman" w:cstheme="minorHAnsi"/>
          <w:sz w:val="24"/>
          <w:szCs w:val="24"/>
          <w:lang w:eastAsia="pl-PL"/>
        </w:rPr>
      </w:pPr>
      <w:r w:rsidRPr="0095251E">
        <w:rPr>
          <w:rFonts w:eastAsia="Times New Roman" w:cstheme="minorHAnsi"/>
          <w:b/>
          <w:bCs/>
          <w:sz w:val="24"/>
          <w:szCs w:val="24"/>
          <w:lang w:eastAsia="pl-PL"/>
        </w:rPr>
        <w:t>V. Opis sposobu przedstawiania ofert wariantowych.</w:t>
      </w:r>
    </w:p>
    <w:p w:rsidR="00833597" w:rsidRPr="0095251E" w:rsidRDefault="00833597" w:rsidP="00833597">
      <w:p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Zamawiający nie dopuszcza składania ofert wariantowych.</w:t>
      </w:r>
    </w:p>
    <w:p w:rsidR="00833597" w:rsidRPr="0095251E" w:rsidRDefault="00833597" w:rsidP="00833597">
      <w:pPr>
        <w:spacing w:before="100" w:beforeAutospacing="1" w:after="62" w:line="360" w:lineRule="auto"/>
        <w:outlineLvl w:val="4"/>
        <w:rPr>
          <w:rFonts w:eastAsia="Times New Roman" w:cstheme="minorHAnsi"/>
          <w:b/>
          <w:bCs/>
          <w:sz w:val="24"/>
          <w:szCs w:val="24"/>
          <w:lang w:eastAsia="pl-PL"/>
        </w:rPr>
      </w:pPr>
      <w:r w:rsidRPr="0095251E">
        <w:rPr>
          <w:rFonts w:eastAsia="Times New Roman" w:cstheme="minorHAnsi"/>
          <w:b/>
          <w:bCs/>
          <w:sz w:val="24"/>
          <w:szCs w:val="24"/>
          <w:lang w:eastAsia="pl-PL"/>
        </w:rPr>
        <w:t>VI. Termin realizacji zamówienia.</w:t>
      </w:r>
    </w:p>
    <w:p w:rsidR="00833597" w:rsidRPr="0095251E" w:rsidRDefault="00833597" w:rsidP="00833597">
      <w:pPr>
        <w:spacing w:before="240" w:after="0" w:line="360" w:lineRule="auto"/>
        <w:rPr>
          <w:rFonts w:eastAsia="Times New Roman" w:cstheme="minorHAnsi"/>
          <w:sz w:val="24"/>
          <w:szCs w:val="24"/>
          <w:lang w:eastAsia="pl-PL"/>
        </w:rPr>
      </w:pPr>
      <w:r w:rsidRPr="0095251E">
        <w:rPr>
          <w:rFonts w:eastAsia="Times New Roman" w:cstheme="minorHAnsi"/>
          <w:sz w:val="24"/>
          <w:szCs w:val="24"/>
          <w:lang w:eastAsia="pl-PL"/>
        </w:rPr>
        <w:t>Wymagany termin reali</w:t>
      </w:r>
      <w:r>
        <w:rPr>
          <w:rFonts w:eastAsia="Times New Roman" w:cstheme="minorHAnsi"/>
          <w:sz w:val="24"/>
          <w:szCs w:val="24"/>
          <w:lang w:eastAsia="pl-PL"/>
        </w:rPr>
        <w:t>zacji zamówienia - od 02.01.2021r. do 31.12.2021</w:t>
      </w:r>
      <w:r w:rsidRPr="0095251E">
        <w:rPr>
          <w:rFonts w:eastAsia="Times New Roman" w:cstheme="minorHAnsi"/>
          <w:sz w:val="24"/>
          <w:szCs w:val="24"/>
          <w:lang w:eastAsia="pl-PL"/>
        </w:rPr>
        <w:t xml:space="preserve">r. </w:t>
      </w:r>
    </w:p>
    <w:p w:rsidR="00833597" w:rsidRPr="0095251E" w:rsidRDefault="00833597" w:rsidP="00833597">
      <w:pPr>
        <w:spacing w:before="100" w:beforeAutospacing="1" w:after="62" w:line="360" w:lineRule="auto"/>
        <w:outlineLvl w:val="4"/>
        <w:rPr>
          <w:rFonts w:eastAsia="Times New Roman" w:cstheme="minorHAnsi"/>
          <w:b/>
          <w:bCs/>
          <w:sz w:val="24"/>
          <w:szCs w:val="24"/>
          <w:lang w:eastAsia="pl-PL"/>
        </w:rPr>
      </w:pPr>
      <w:r w:rsidRPr="0095251E">
        <w:rPr>
          <w:rFonts w:eastAsia="Times New Roman" w:cstheme="minorHAnsi"/>
          <w:b/>
          <w:bCs/>
          <w:sz w:val="24"/>
          <w:szCs w:val="24"/>
          <w:lang w:eastAsia="pl-PL"/>
        </w:rPr>
        <w:t xml:space="preserve">VII. Warunki wymagane od oferentów uczestniczących w przetargu. </w:t>
      </w:r>
    </w:p>
    <w:p w:rsidR="00833597" w:rsidRPr="0095251E" w:rsidRDefault="00833597" w:rsidP="00833597">
      <w:pPr>
        <w:numPr>
          <w:ilvl w:val="0"/>
          <w:numId w:val="2"/>
        </w:numPr>
        <w:spacing w:before="240" w:after="0" w:line="360" w:lineRule="auto"/>
        <w:rPr>
          <w:rFonts w:cstheme="minorHAnsi"/>
          <w:sz w:val="24"/>
          <w:szCs w:val="24"/>
        </w:rPr>
      </w:pPr>
      <w:r w:rsidRPr="0095251E">
        <w:rPr>
          <w:rFonts w:cstheme="minorHAnsi"/>
          <w:sz w:val="24"/>
          <w:szCs w:val="24"/>
        </w:rPr>
        <w:t>W przetargu może wziąć udział Oferent, który uzyskał komplet materiałów przetargowych. Materiały przetargowe wydaje Zamawiający nieodpłatnie jak również zamieszcza na swojej stronie internetowej: www.ddps.bialystok.pl</w:t>
      </w:r>
    </w:p>
    <w:p w:rsidR="00833597" w:rsidRPr="0095251E" w:rsidRDefault="00833597" w:rsidP="00833597">
      <w:pPr>
        <w:pStyle w:val="Default"/>
        <w:numPr>
          <w:ilvl w:val="0"/>
          <w:numId w:val="2"/>
        </w:numPr>
        <w:tabs>
          <w:tab w:val="num" w:pos="426"/>
        </w:tabs>
        <w:spacing w:line="360" w:lineRule="auto"/>
        <w:ind w:left="426" w:hanging="426"/>
        <w:rPr>
          <w:rFonts w:asciiTheme="minorHAnsi" w:hAnsiTheme="minorHAnsi" w:cstheme="minorHAnsi"/>
        </w:rPr>
      </w:pPr>
      <w:r w:rsidRPr="0095251E">
        <w:rPr>
          <w:rFonts w:asciiTheme="minorHAnsi" w:hAnsiTheme="minorHAnsi" w:cstheme="minorHAnsi"/>
        </w:rPr>
        <w:t xml:space="preserve">O udzielenie zamówienia mogą ubiegać się Wykonawcy, którzy nie podlegają wykluczeniu oraz spełniają wymagania określone w Specyfikacji Istotnych Warunków Zamówienia (SIWZ). </w:t>
      </w:r>
    </w:p>
    <w:p w:rsidR="00833597" w:rsidRPr="0095251E" w:rsidRDefault="00833597" w:rsidP="00833597">
      <w:pPr>
        <w:pStyle w:val="Default"/>
        <w:numPr>
          <w:ilvl w:val="0"/>
          <w:numId w:val="2"/>
        </w:numPr>
        <w:tabs>
          <w:tab w:val="num" w:pos="426"/>
        </w:tabs>
        <w:spacing w:line="360" w:lineRule="auto"/>
        <w:ind w:left="426" w:hanging="426"/>
        <w:rPr>
          <w:rFonts w:asciiTheme="minorHAnsi" w:hAnsiTheme="minorHAnsi" w:cstheme="minorHAnsi"/>
        </w:rPr>
      </w:pPr>
      <w:r w:rsidRPr="0095251E">
        <w:rPr>
          <w:rFonts w:asciiTheme="minorHAnsi" w:hAnsiTheme="minorHAnsi" w:cstheme="minorHAnsi"/>
        </w:rPr>
        <w:t xml:space="preserve">Wykonawcy zostaną wykluczeni z postępowania o udzielenie zamówienia, na podstawie –  art. 24 ust. 1 </w:t>
      </w:r>
      <w:proofErr w:type="spellStart"/>
      <w:r w:rsidRPr="0095251E">
        <w:rPr>
          <w:rFonts w:asciiTheme="minorHAnsi" w:hAnsiTheme="minorHAnsi" w:cstheme="minorHAnsi"/>
        </w:rPr>
        <w:t>pkt</w:t>
      </w:r>
      <w:proofErr w:type="spellEnd"/>
      <w:r w:rsidRPr="0095251E">
        <w:rPr>
          <w:rFonts w:asciiTheme="minorHAnsi" w:hAnsiTheme="minorHAnsi" w:cstheme="minorHAnsi"/>
        </w:rPr>
        <w:t xml:space="preserve"> 12-23 ustawy Prawo zamówień publicznych. </w:t>
      </w:r>
    </w:p>
    <w:p w:rsidR="00833597" w:rsidRPr="0095251E" w:rsidRDefault="00833597" w:rsidP="00833597">
      <w:pPr>
        <w:pStyle w:val="Default"/>
        <w:numPr>
          <w:ilvl w:val="0"/>
          <w:numId w:val="2"/>
        </w:numPr>
        <w:tabs>
          <w:tab w:val="num" w:pos="426"/>
        </w:tabs>
        <w:spacing w:line="360" w:lineRule="auto"/>
        <w:ind w:left="426" w:hanging="426"/>
        <w:rPr>
          <w:rFonts w:asciiTheme="minorHAnsi" w:hAnsiTheme="minorHAnsi" w:cstheme="minorHAnsi"/>
        </w:rPr>
      </w:pPr>
      <w:r w:rsidRPr="0095251E">
        <w:rPr>
          <w:rFonts w:asciiTheme="minorHAnsi" w:hAnsiTheme="minorHAnsi" w:cstheme="minorHAnsi"/>
        </w:rPr>
        <w:t xml:space="preserve">Wykonawca, który podlega wykluczeniu na podstawie art. 24 ust. 1 </w:t>
      </w:r>
      <w:proofErr w:type="spellStart"/>
      <w:r w:rsidRPr="0095251E">
        <w:rPr>
          <w:rFonts w:asciiTheme="minorHAnsi" w:hAnsiTheme="minorHAnsi" w:cstheme="minorHAnsi"/>
        </w:rPr>
        <w:t>pkt</w:t>
      </w:r>
      <w:proofErr w:type="spellEnd"/>
      <w:r w:rsidRPr="0095251E">
        <w:rPr>
          <w:rFonts w:asciiTheme="minorHAnsi" w:hAnsiTheme="minorHAnsi" w:cstheme="minorHAnsi"/>
        </w:rPr>
        <w:t xml:space="preserve"> 13 i 14 oraz </w:t>
      </w:r>
      <w:r>
        <w:rPr>
          <w:rFonts w:asciiTheme="minorHAnsi" w:hAnsiTheme="minorHAnsi" w:cstheme="minorHAnsi"/>
        </w:rPr>
        <w:t>    </w:t>
      </w:r>
      <w:r w:rsidRPr="0095251E">
        <w:rPr>
          <w:rFonts w:asciiTheme="minorHAnsi" w:hAnsiTheme="minorHAnsi" w:cstheme="minorHAnsi"/>
        </w:rPr>
        <w:t xml:space="preserve">16–20 ustawy Prawo zamówień publicznych,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w:t>
      </w:r>
      <w:r w:rsidRPr="0095251E">
        <w:rPr>
          <w:rFonts w:asciiTheme="minorHAnsi" w:hAnsiTheme="minorHAnsi" w:cstheme="minorHAnsi"/>
        </w:rPr>
        <w:lastRenderedPageBreak/>
        <w:t xml:space="preserve">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 Wykonawca nie podlega wykluczeniu, jeżeli Zamawiający, uwzględniając wagę i szczególne okoliczności czynu Wykonawcy, uzna przedstawione dowody za wystarczające. </w:t>
      </w:r>
    </w:p>
    <w:p w:rsidR="00833597" w:rsidRPr="0095251E" w:rsidRDefault="00833597" w:rsidP="00833597">
      <w:pPr>
        <w:pStyle w:val="Default"/>
        <w:numPr>
          <w:ilvl w:val="0"/>
          <w:numId w:val="2"/>
        </w:numPr>
        <w:tabs>
          <w:tab w:val="num" w:pos="426"/>
        </w:tabs>
        <w:spacing w:line="360" w:lineRule="auto"/>
        <w:ind w:left="426" w:hanging="426"/>
        <w:rPr>
          <w:rFonts w:asciiTheme="minorHAnsi" w:hAnsiTheme="minorHAnsi" w:cstheme="minorHAnsi"/>
        </w:rPr>
      </w:pPr>
      <w:r w:rsidRPr="0095251E">
        <w:rPr>
          <w:rFonts w:asciiTheme="minorHAnsi" w:hAnsiTheme="minorHAnsi" w:cstheme="minorHAnsi"/>
        </w:rPr>
        <w:t xml:space="preserve">Zamawiający może wykluczyć Wykonawcę na każdym etapie postępowania, ofertę Wykonawcy wykluczonego uznaje się za odrzuconą. </w:t>
      </w:r>
    </w:p>
    <w:p w:rsidR="00833597" w:rsidRPr="0095251E" w:rsidRDefault="00833597" w:rsidP="00833597">
      <w:pPr>
        <w:pStyle w:val="Default"/>
        <w:numPr>
          <w:ilvl w:val="0"/>
          <w:numId w:val="2"/>
        </w:numPr>
        <w:tabs>
          <w:tab w:val="num" w:pos="426"/>
        </w:tabs>
        <w:spacing w:line="360" w:lineRule="auto"/>
        <w:ind w:left="426" w:hanging="426"/>
        <w:rPr>
          <w:rFonts w:asciiTheme="minorHAnsi" w:hAnsiTheme="minorHAnsi" w:cstheme="minorHAnsi"/>
        </w:rPr>
      </w:pPr>
      <w:r w:rsidRPr="0095251E">
        <w:rPr>
          <w:rFonts w:asciiTheme="minorHAnsi" w:hAnsiTheme="minorHAnsi" w:cstheme="minorHAnsi"/>
        </w:rPr>
        <w:t xml:space="preserve">Wykonawcy mogą wspólnie ubiegać się o udzielenie zamówienia. W takim przypadku Wykonawcy ustanawiają pełnomocnika do reprezentowania ich w postępowaniu </w:t>
      </w:r>
      <w:r>
        <w:rPr>
          <w:rFonts w:asciiTheme="minorHAnsi" w:hAnsiTheme="minorHAnsi" w:cstheme="minorHAnsi"/>
        </w:rPr>
        <w:t xml:space="preserve">           </w:t>
      </w:r>
      <w:r w:rsidRPr="0095251E">
        <w:rPr>
          <w:rFonts w:asciiTheme="minorHAnsi" w:hAnsiTheme="minorHAnsi" w:cstheme="minorHAnsi"/>
        </w:rPr>
        <w:t xml:space="preserve">o udzielenie zamówienia albo reprezentowania w postępowaniu i zawarcia umowy </w:t>
      </w:r>
      <w:r>
        <w:rPr>
          <w:rFonts w:asciiTheme="minorHAnsi" w:hAnsiTheme="minorHAnsi" w:cstheme="minorHAnsi"/>
        </w:rPr>
        <w:t xml:space="preserve"> </w:t>
      </w:r>
      <w:r>
        <w:t>      </w:t>
      </w:r>
      <w:r w:rsidRPr="0095251E">
        <w:rPr>
          <w:rFonts w:asciiTheme="minorHAnsi" w:hAnsiTheme="minorHAnsi" w:cstheme="minorHAnsi"/>
        </w:rPr>
        <w:t xml:space="preserve">w sprawie zamówienia publicznego. Treść pełnomocnictwa powinna dokładnie określać zakres umocowania. Dokument pełnomocnictwa powinien zostać podpisany przez wszystkich Wykonawców ubiegających się wspólnie o udzielenie zamówienia, </w:t>
      </w:r>
      <w:r>
        <w:rPr>
          <w:rFonts w:asciiTheme="minorHAnsi" w:hAnsiTheme="minorHAnsi" w:cstheme="minorHAnsi"/>
        </w:rPr>
        <w:t xml:space="preserve">      </w:t>
      </w:r>
      <w:r w:rsidRPr="0095251E">
        <w:rPr>
          <w:rFonts w:asciiTheme="minorHAnsi" w:hAnsiTheme="minorHAnsi" w:cstheme="minorHAnsi"/>
        </w:rPr>
        <w:t xml:space="preserve">w tym Wykonawcę pełnomocnika. Podpisy muszą być złożone przez osoby uprawnione do składania oświadczeń woli. Wszelka korespondencja będzie dokonywana wyłącznie </w:t>
      </w:r>
      <w:r>
        <w:rPr>
          <w:rFonts w:asciiTheme="minorHAnsi" w:hAnsiTheme="minorHAnsi" w:cstheme="minorHAnsi"/>
        </w:rPr>
        <w:t xml:space="preserve">  </w:t>
      </w:r>
      <w:r w:rsidRPr="0095251E">
        <w:rPr>
          <w:rFonts w:asciiTheme="minorHAnsi" w:hAnsiTheme="minorHAnsi" w:cstheme="minorHAnsi"/>
        </w:rPr>
        <w:t>z pełnomocnikiem. W/w pełnomocnictwo n</w:t>
      </w:r>
      <w:r>
        <w:rPr>
          <w:rFonts w:asciiTheme="minorHAnsi" w:hAnsiTheme="minorHAnsi" w:cstheme="minorHAnsi"/>
        </w:rPr>
        <w:t xml:space="preserve">ależy dołączyć do oferty  </w:t>
      </w:r>
      <w:r w:rsidRPr="0095251E">
        <w:rPr>
          <w:rFonts w:asciiTheme="minorHAnsi" w:hAnsiTheme="minorHAnsi" w:cstheme="minorHAnsi"/>
        </w:rPr>
        <w:t xml:space="preserve">w formie oryginału. </w:t>
      </w:r>
    </w:p>
    <w:p w:rsidR="00833597" w:rsidRPr="0095251E" w:rsidRDefault="00833597" w:rsidP="00833597">
      <w:pPr>
        <w:pStyle w:val="Default"/>
        <w:numPr>
          <w:ilvl w:val="0"/>
          <w:numId w:val="2"/>
        </w:numPr>
        <w:tabs>
          <w:tab w:val="num" w:pos="426"/>
        </w:tabs>
        <w:spacing w:line="360" w:lineRule="auto"/>
        <w:ind w:left="426" w:hanging="426"/>
        <w:rPr>
          <w:rFonts w:asciiTheme="minorHAnsi" w:hAnsiTheme="minorHAnsi" w:cstheme="minorHAnsi"/>
        </w:rPr>
      </w:pPr>
      <w:r w:rsidRPr="0095251E">
        <w:rPr>
          <w:rFonts w:asciiTheme="minorHAnsi" w:hAnsiTheme="minorHAnsi" w:cstheme="minorHAnsi"/>
        </w:rPr>
        <w:t>Przepisy dotyczące Wykonawcy stosuje się odpowiednio do W</w:t>
      </w:r>
      <w:r>
        <w:rPr>
          <w:rFonts w:asciiTheme="minorHAnsi" w:hAnsiTheme="minorHAnsi" w:cstheme="minorHAnsi"/>
        </w:rPr>
        <w:t xml:space="preserve">ykonawców, o których mowa  </w:t>
      </w:r>
      <w:r w:rsidRPr="0095251E">
        <w:rPr>
          <w:rFonts w:asciiTheme="minorHAnsi" w:hAnsiTheme="minorHAnsi" w:cstheme="minorHAnsi"/>
        </w:rPr>
        <w:t xml:space="preserve">w pkt. 6. </w:t>
      </w:r>
    </w:p>
    <w:p w:rsidR="00833597" w:rsidRPr="0095251E" w:rsidRDefault="00833597" w:rsidP="00833597">
      <w:pPr>
        <w:pStyle w:val="Default"/>
        <w:numPr>
          <w:ilvl w:val="0"/>
          <w:numId w:val="2"/>
        </w:numPr>
        <w:tabs>
          <w:tab w:val="num" w:pos="426"/>
        </w:tabs>
        <w:spacing w:line="360" w:lineRule="auto"/>
        <w:ind w:left="426" w:hanging="426"/>
        <w:rPr>
          <w:rFonts w:asciiTheme="minorHAnsi" w:hAnsiTheme="minorHAnsi" w:cstheme="minorHAnsi"/>
        </w:rPr>
      </w:pPr>
      <w:r w:rsidRPr="0095251E">
        <w:rPr>
          <w:rFonts w:asciiTheme="minorHAnsi" w:hAnsiTheme="minorHAnsi" w:cstheme="minorHAnsi"/>
        </w:rPr>
        <w:t xml:space="preserve">Ofertę Wykonawcy wykluczonego uznaje się za odrzuconą. </w:t>
      </w:r>
    </w:p>
    <w:p w:rsidR="00833597" w:rsidRPr="0095251E" w:rsidRDefault="00833597" w:rsidP="00833597">
      <w:pPr>
        <w:pStyle w:val="Default"/>
        <w:numPr>
          <w:ilvl w:val="0"/>
          <w:numId w:val="2"/>
        </w:numPr>
        <w:tabs>
          <w:tab w:val="num" w:pos="426"/>
        </w:tabs>
        <w:spacing w:line="360" w:lineRule="auto"/>
        <w:ind w:left="426" w:hanging="426"/>
        <w:rPr>
          <w:rFonts w:asciiTheme="minorHAnsi" w:hAnsiTheme="minorHAnsi" w:cstheme="minorHAnsi"/>
        </w:rPr>
      </w:pPr>
      <w:r w:rsidRPr="0095251E">
        <w:rPr>
          <w:rFonts w:asciiTheme="minorHAnsi" w:hAnsiTheme="minorHAnsi" w:cstheme="minorHAnsi"/>
        </w:rPr>
        <w:t xml:space="preserve">Wykonawcy ubiegający się o niniejsze zamówienie publiczne muszą wykazać spełnianie warunków, o których mowa w art. 22 ust. 1 </w:t>
      </w:r>
      <w:proofErr w:type="spellStart"/>
      <w:r w:rsidRPr="0095251E">
        <w:rPr>
          <w:rFonts w:asciiTheme="minorHAnsi" w:hAnsiTheme="minorHAnsi" w:cstheme="minorHAnsi"/>
        </w:rPr>
        <w:t>pkt</w:t>
      </w:r>
      <w:proofErr w:type="spellEnd"/>
      <w:r w:rsidRPr="0095251E">
        <w:rPr>
          <w:rFonts w:asciiTheme="minorHAnsi" w:hAnsiTheme="minorHAnsi" w:cstheme="minorHAnsi"/>
        </w:rPr>
        <w:t xml:space="preserve"> 1b ustawy Prawo zamówień publicznych,  i brak podstaw do wykluczenia z postępowania na podstawie art. 24 ust. 1 ustawy z dnia 29 stycznia 2004r. Prawo zamówień publicznych. </w:t>
      </w:r>
    </w:p>
    <w:p w:rsidR="00833597" w:rsidRPr="0095251E" w:rsidRDefault="00833597" w:rsidP="00833597">
      <w:pPr>
        <w:pStyle w:val="Default"/>
        <w:numPr>
          <w:ilvl w:val="0"/>
          <w:numId w:val="2"/>
        </w:numPr>
        <w:tabs>
          <w:tab w:val="num" w:pos="426"/>
        </w:tabs>
        <w:spacing w:line="360" w:lineRule="auto"/>
        <w:ind w:left="426" w:hanging="426"/>
        <w:rPr>
          <w:rFonts w:asciiTheme="minorHAnsi" w:hAnsiTheme="minorHAnsi" w:cstheme="minorHAnsi"/>
        </w:rPr>
      </w:pPr>
      <w:r w:rsidRPr="0095251E">
        <w:rPr>
          <w:rFonts w:asciiTheme="minorHAnsi" w:hAnsiTheme="minorHAnsi" w:cstheme="minorHAnsi"/>
        </w:rPr>
        <w:t xml:space="preserve">Wykonawcy muszą spełniać warunki, o których mowa w art. 22 ust. 1 pkt. 1b ustawy </w:t>
      </w:r>
      <w:r>
        <w:t xml:space="preserve">      </w:t>
      </w:r>
      <w:r w:rsidRPr="0095251E">
        <w:rPr>
          <w:rFonts w:asciiTheme="minorHAnsi" w:hAnsiTheme="minorHAnsi" w:cstheme="minorHAnsi"/>
        </w:rPr>
        <w:t xml:space="preserve">z dnia 29 stycznia 2004r. Prawo zamówień publicznych , dotyczące: </w:t>
      </w:r>
    </w:p>
    <w:p w:rsidR="00833597" w:rsidRPr="0095251E" w:rsidRDefault="00833597" w:rsidP="00833597">
      <w:pPr>
        <w:pStyle w:val="Default"/>
        <w:numPr>
          <w:ilvl w:val="0"/>
          <w:numId w:val="3"/>
        </w:numPr>
        <w:tabs>
          <w:tab w:val="num" w:pos="851"/>
        </w:tabs>
        <w:spacing w:line="360" w:lineRule="auto"/>
        <w:ind w:left="426" w:firstLine="0"/>
        <w:rPr>
          <w:rFonts w:asciiTheme="minorHAnsi" w:hAnsiTheme="minorHAnsi" w:cstheme="minorHAnsi"/>
        </w:rPr>
      </w:pPr>
      <w:r w:rsidRPr="0095251E">
        <w:rPr>
          <w:rFonts w:asciiTheme="minorHAnsi" w:hAnsiTheme="minorHAnsi" w:cstheme="minorHAnsi"/>
          <w:b/>
          <w:bCs/>
        </w:rPr>
        <w:t xml:space="preserve">sytuacji ekonomicznej i finansowej </w:t>
      </w:r>
    </w:p>
    <w:p w:rsidR="00833597" w:rsidRPr="0095251E" w:rsidRDefault="00833597" w:rsidP="00833597">
      <w:pPr>
        <w:pStyle w:val="Default"/>
        <w:spacing w:line="360" w:lineRule="auto"/>
        <w:ind w:left="851"/>
        <w:rPr>
          <w:rFonts w:asciiTheme="minorHAnsi" w:hAnsiTheme="minorHAnsi" w:cstheme="minorHAnsi"/>
        </w:rPr>
      </w:pPr>
      <w:r w:rsidRPr="0095251E">
        <w:rPr>
          <w:rFonts w:asciiTheme="minorHAnsi" w:hAnsiTheme="minorHAnsi" w:cstheme="minorHAnsi"/>
        </w:rPr>
        <w:t xml:space="preserve">o udzielenie zamówienia mogą ubiegać się Wykonawcy, którzy spełniają warunki, dotyczące sytuacji ekonomicznej i finansowej. Wykonawcy znajdują się </w:t>
      </w:r>
      <w:r>
        <w:rPr>
          <w:rFonts w:asciiTheme="minorHAnsi" w:hAnsiTheme="minorHAnsi" w:cstheme="minorHAnsi"/>
        </w:rPr>
        <w:t>w sytuacji ekonomicznej</w:t>
      </w:r>
      <w:r w:rsidRPr="0095251E">
        <w:rPr>
          <w:rFonts w:asciiTheme="minorHAnsi" w:hAnsiTheme="minorHAnsi" w:cstheme="minorHAnsi"/>
        </w:rPr>
        <w:t xml:space="preserve"> i finansowej zapewniającej wykonanie zamówienia. </w:t>
      </w:r>
    </w:p>
    <w:p w:rsidR="00833597" w:rsidRPr="0095251E" w:rsidRDefault="00833597" w:rsidP="00833597">
      <w:pPr>
        <w:pStyle w:val="Default"/>
        <w:spacing w:line="360" w:lineRule="auto"/>
        <w:ind w:left="851"/>
        <w:rPr>
          <w:rFonts w:asciiTheme="minorHAnsi" w:hAnsiTheme="minorHAnsi" w:cstheme="minorHAnsi"/>
        </w:rPr>
      </w:pPr>
      <w:r w:rsidRPr="0095251E">
        <w:rPr>
          <w:rFonts w:asciiTheme="minorHAnsi" w:hAnsiTheme="minorHAnsi" w:cstheme="minorHAnsi"/>
        </w:rPr>
        <w:lastRenderedPageBreak/>
        <w:t>Ocena spełnienia warunków udziału w postępowaniu będzie dokonana na zasadzie spełnia/nie spełnia. Na potwierdzenie spełnienia w/w warunku Wykonawca przedłoży oświadczenie potwierdzające spełnienie warunków określonych w art. 22 ust. 1 pkt. 1b ustawy z dnia 29 stycznia 2004r. Prawo zamówień publicznych, stanowiące zał</w:t>
      </w:r>
      <w:r>
        <w:rPr>
          <w:rFonts w:asciiTheme="minorHAnsi" w:hAnsiTheme="minorHAnsi" w:cstheme="minorHAnsi"/>
        </w:rPr>
        <w:t xml:space="preserve">ącznik  </w:t>
      </w:r>
      <w:r w:rsidRPr="0095251E">
        <w:rPr>
          <w:rFonts w:asciiTheme="minorHAnsi" w:hAnsiTheme="minorHAnsi" w:cstheme="minorHAnsi"/>
        </w:rPr>
        <w:t xml:space="preserve">nr 3 do SIWZ. </w:t>
      </w:r>
    </w:p>
    <w:p w:rsidR="00833597" w:rsidRPr="0095251E" w:rsidRDefault="00833597" w:rsidP="00833597">
      <w:pPr>
        <w:pStyle w:val="Default"/>
        <w:spacing w:line="360" w:lineRule="auto"/>
        <w:ind w:left="851" w:hanging="425"/>
        <w:rPr>
          <w:rFonts w:asciiTheme="minorHAnsi" w:hAnsiTheme="minorHAnsi" w:cstheme="minorHAnsi"/>
        </w:rPr>
      </w:pPr>
      <w:r w:rsidRPr="0095251E">
        <w:rPr>
          <w:rFonts w:asciiTheme="minorHAnsi" w:hAnsiTheme="minorHAnsi" w:cstheme="minorHAnsi"/>
        </w:rPr>
        <w:t xml:space="preserve">2) </w:t>
      </w:r>
      <w:r w:rsidRPr="0095251E">
        <w:rPr>
          <w:rFonts w:asciiTheme="minorHAnsi" w:hAnsiTheme="minorHAnsi" w:cstheme="minorHAnsi"/>
        </w:rPr>
        <w:tab/>
      </w:r>
      <w:r w:rsidRPr="0095251E">
        <w:rPr>
          <w:rFonts w:asciiTheme="minorHAnsi" w:hAnsiTheme="minorHAnsi" w:cstheme="minorHAnsi"/>
          <w:b/>
          <w:bCs/>
        </w:rPr>
        <w:t xml:space="preserve">zdolności technicznej </w:t>
      </w:r>
    </w:p>
    <w:p w:rsidR="00833597" w:rsidRPr="0095251E" w:rsidRDefault="00833597" w:rsidP="00833597">
      <w:pPr>
        <w:pStyle w:val="Default"/>
        <w:spacing w:line="360" w:lineRule="auto"/>
        <w:ind w:left="851" w:hanging="425"/>
        <w:rPr>
          <w:rFonts w:asciiTheme="minorHAnsi" w:hAnsiTheme="minorHAnsi" w:cstheme="minorHAnsi"/>
        </w:rPr>
      </w:pPr>
      <w:r w:rsidRPr="0095251E">
        <w:rPr>
          <w:rFonts w:asciiTheme="minorHAnsi" w:hAnsiTheme="minorHAnsi" w:cstheme="minorHAnsi"/>
        </w:rPr>
        <w:t xml:space="preserve">       o udzielenie zamówienia mogą ubiegać się Wykonawcy, którzy spełniają warunki, dotyczące posiadania wiedzy i doświadczenia. Ocena spełnienia warunku udziału </w:t>
      </w:r>
      <w:r>
        <w:rPr>
          <w:rFonts w:asciiTheme="minorHAnsi" w:hAnsiTheme="minorHAnsi" w:cstheme="minorHAnsi"/>
        </w:rPr>
        <w:t>   </w:t>
      </w:r>
      <w:r w:rsidRPr="0095251E">
        <w:rPr>
          <w:rFonts w:asciiTheme="minorHAnsi" w:hAnsiTheme="minorHAnsi" w:cstheme="minorHAnsi"/>
        </w:rPr>
        <w:t xml:space="preserve">w postępowaniu będzie dokonana na zasadzie spełnia/nie spełnia. Weryfikacja spełnienia tego warunku dokonywana będzie w oparciu oświadczenie – załącznik </w:t>
      </w:r>
      <w:r>
        <w:rPr>
          <w:rFonts w:asciiTheme="minorHAnsi" w:hAnsiTheme="minorHAnsi" w:cstheme="minorHAnsi"/>
        </w:rPr>
        <w:t xml:space="preserve">  </w:t>
      </w:r>
      <w:r w:rsidRPr="0095251E">
        <w:rPr>
          <w:rFonts w:asciiTheme="minorHAnsi" w:hAnsiTheme="minorHAnsi" w:cstheme="minorHAnsi"/>
        </w:rPr>
        <w:t>Nr 3 do SIWZ. W przypadku wspólnego ubiegania się dwóch lub więcej Wykonawców o udzielenie niniejszego zamówienia, oceniane będzie łączne doświadczenie. Na potwie</w:t>
      </w:r>
      <w:r>
        <w:rPr>
          <w:rFonts w:asciiTheme="minorHAnsi" w:hAnsiTheme="minorHAnsi" w:cstheme="minorHAnsi"/>
        </w:rPr>
        <w:t xml:space="preserve">rdzenie spełnienia </w:t>
      </w:r>
      <w:r w:rsidRPr="0095251E">
        <w:rPr>
          <w:rFonts w:asciiTheme="minorHAnsi" w:hAnsiTheme="minorHAnsi" w:cstheme="minorHAnsi"/>
        </w:rPr>
        <w:t xml:space="preserve">w/w warunku Wykonawca przedłoży oświadczenie potwierdzające spełnienie warunków określonych w art. 22 ust. 1 pkt. 1b ustawy z dnia 29 stycznia 2004r. Prawo zamówień publicznych, stanowiące załącznik nr 3 do SIWZ. </w:t>
      </w:r>
    </w:p>
    <w:p w:rsidR="00833597" w:rsidRPr="0095251E" w:rsidRDefault="00833597" w:rsidP="00833597">
      <w:pPr>
        <w:pStyle w:val="Default"/>
        <w:spacing w:line="360" w:lineRule="auto"/>
        <w:ind w:left="360"/>
        <w:rPr>
          <w:rFonts w:asciiTheme="minorHAnsi" w:hAnsiTheme="minorHAnsi" w:cstheme="minorHAnsi"/>
        </w:rPr>
      </w:pPr>
      <w:r w:rsidRPr="0095251E">
        <w:rPr>
          <w:rFonts w:asciiTheme="minorHAnsi" w:hAnsiTheme="minorHAnsi" w:cstheme="minorHAnsi"/>
          <w:b/>
          <w:bCs/>
        </w:rPr>
        <w:t xml:space="preserve">3)     kompetencje lub uprawnienia do wykonywania określonej działalności zawodowej </w:t>
      </w:r>
    </w:p>
    <w:p w:rsidR="00833597" w:rsidRPr="0095251E" w:rsidRDefault="00833597" w:rsidP="00833597">
      <w:pPr>
        <w:pStyle w:val="Default"/>
        <w:spacing w:line="360" w:lineRule="auto"/>
        <w:ind w:left="851" w:hanging="425"/>
        <w:rPr>
          <w:rFonts w:asciiTheme="minorHAnsi" w:hAnsiTheme="minorHAnsi" w:cstheme="minorHAnsi"/>
        </w:rPr>
      </w:pPr>
      <w:r w:rsidRPr="0095251E">
        <w:rPr>
          <w:rFonts w:asciiTheme="minorHAnsi" w:hAnsiTheme="minorHAnsi" w:cstheme="minorHAnsi"/>
        </w:rPr>
        <w:t xml:space="preserve">       o udzielenie zamówienia mogą ubiegać się Wykonawcy, którzy spełniają warunki, dotyczące posiadania uprawnień do wykonywania określonej działalności lub czynności, jeżeli przepisy prawa nakładają obowiązek ich posiadania. Ocena s</w:t>
      </w:r>
      <w:r>
        <w:rPr>
          <w:rFonts w:asciiTheme="minorHAnsi" w:hAnsiTheme="minorHAnsi" w:cstheme="minorHAnsi"/>
        </w:rPr>
        <w:t xml:space="preserve">pełnienia warunku udziału  </w:t>
      </w:r>
      <w:r w:rsidRPr="0095251E">
        <w:rPr>
          <w:rFonts w:asciiTheme="minorHAnsi" w:hAnsiTheme="minorHAnsi" w:cstheme="minorHAnsi"/>
        </w:rPr>
        <w:t xml:space="preserve">w postępowaniu będzie dokonana na zasadzie spełnia/nie spełnia. Na potwierdzenie spełnienia w/w warunku Wykonawca przedłoży oświadczenie potwierdzające spełnienie warunków określonych w art. 22 ust. 1 ustawy z dnia  29 stycznia 2004r. Prawo zamówień publicznych, stanowiące załącznik nr 3 do SIWZ. </w:t>
      </w:r>
    </w:p>
    <w:p w:rsidR="00833597" w:rsidRPr="0095251E" w:rsidRDefault="00833597" w:rsidP="00833597">
      <w:pPr>
        <w:pStyle w:val="Default"/>
        <w:spacing w:line="360" w:lineRule="auto"/>
        <w:ind w:left="851"/>
        <w:rPr>
          <w:rFonts w:asciiTheme="minorHAnsi" w:hAnsiTheme="minorHAnsi" w:cstheme="minorHAnsi"/>
        </w:rPr>
      </w:pPr>
    </w:p>
    <w:p w:rsidR="00833597" w:rsidRPr="0095251E" w:rsidRDefault="00833597" w:rsidP="00833597">
      <w:pPr>
        <w:spacing w:line="360" w:lineRule="auto"/>
        <w:rPr>
          <w:rFonts w:cstheme="minorHAnsi"/>
          <w:b/>
          <w:sz w:val="24"/>
          <w:szCs w:val="24"/>
        </w:rPr>
      </w:pPr>
    </w:p>
    <w:p w:rsidR="00833597" w:rsidRPr="0095251E" w:rsidRDefault="00833597" w:rsidP="00833597">
      <w:pPr>
        <w:spacing w:line="360" w:lineRule="auto"/>
        <w:rPr>
          <w:rFonts w:cstheme="minorHAnsi"/>
          <w:b/>
          <w:sz w:val="24"/>
          <w:szCs w:val="24"/>
        </w:rPr>
      </w:pPr>
      <w:r w:rsidRPr="0095251E">
        <w:rPr>
          <w:rFonts w:cstheme="minorHAnsi"/>
          <w:b/>
          <w:sz w:val="24"/>
          <w:szCs w:val="24"/>
        </w:rPr>
        <w:t>VIII. Podstawy wykluczenia</w:t>
      </w:r>
    </w:p>
    <w:p w:rsidR="00833597" w:rsidRPr="006E7C86" w:rsidRDefault="00833597" w:rsidP="00833597">
      <w:pPr>
        <w:spacing w:line="360" w:lineRule="auto"/>
        <w:rPr>
          <w:rFonts w:cstheme="minorHAnsi"/>
          <w:sz w:val="24"/>
          <w:szCs w:val="24"/>
        </w:rPr>
      </w:pPr>
      <w:r w:rsidRPr="0095251E">
        <w:rPr>
          <w:rFonts w:cstheme="minorHAnsi"/>
          <w:sz w:val="24"/>
          <w:szCs w:val="24"/>
        </w:rPr>
        <w:t>Z postępowania wyklucza się Wykonawców w przypadkach określonych w art. 24 Ustawy.</w:t>
      </w:r>
    </w:p>
    <w:p w:rsidR="00833597" w:rsidRPr="0095251E" w:rsidRDefault="00833597" w:rsidP="00833597">
      <w:pPr>
        <w:spacing w:before="100" w:beforeAutospacing="1" w:line="360" w:lineRule="auto"/>
        <w:ind w:left="363" w:hanging="363"/>
        <w:rPr>
          <w:rFonts w:eastAsia="Times New Roman" w:cstheme="minorHAnsi"/>
          <w:sz w:val="24"/>
          <w:szCs w:val="24"/>
          <w:lang w:eastAsia="pl-PL"/>
        </w:rPr>
      </w:pPr>
      <w:r w:rsidRPr="0095251E">
        <w:rPr>
          <w:rFonts w:eastAsia="Times New Roman" w:cstheme="minorHAnsi"/>
          <w:b/>
          <w:bCs/>
          <w:sz w:val="24"/>
          <w:szCs w:val="24"/>
          <w:lang w:eastAsia="pl-PL"/>
        </w:rPr>
        <w:lastRenderedPageBreak/>
        <w:t>IX. Oświadczenia i dokumenty, niezbędne w celu potwierdzenia spełniania przez oferentów warunków udziału w postępowaniu.</w:t>
      </w:r>
    </w:p>
    <w:p w:rsidR="00833597" w:rsidRPr="0095251E" w:rsidRDefault="00833597" w:rsidP="00833597">
      <w:pPr>
        <w:pStyle w:val="Default"/>
        <w:spacing w:line="360" w:lineRule="auto"/>
        <w:ind w:left="284" w:hanging="284"/>
        <w:rPr>
          <w:rFonts w:asciiTheme="minorHAnsi" w:hAnsiTheme="minorHAnsi" w:cstheme="minorHAnsi"/>
        </w:rPr>
      </w:pPr>
      <w:r w:rsidRPr="0095251E">
        <w:rPr>
          <w:rFonts w:asciiTheme="minorHAnsi" w:hAnsiTheme="minorHAnsi" w:cstheme="minorHAnsi"/>
        </w:rPr>
        <w:t xml:space="preserve">1. W celu potwierdzenia spełnienia warunków udziału w postępowaniu Wykonawca zobowiązany jest złożyć następujące oświadczenia i dokumenty: </w:t>
      </w:r>
    </w:p>
    <w:p w:rsidR="00833597" w:rsidRPr="0095251E" w:rsidRDefault="00833597" w:rsidP="00833597">
      <w:pPr>
        <w:pStyle w:val="Default"/>
        <w:spacing w:line="360" w:lineRule="auto"/>
        <w:ind w:left="567" w:hanging="283"/>
        <w:rPr>
          <w:rFonts w:asciiTheme="minorHAnsi" w:hAnsiTheme="minorHAnsi" w:cstheme="minorHAnsi"/>
        </w:rPr>
      </w:pPr>
      <w:r w:rsidRPr="0095251E">
        <w:rPr>
          <w:rFonts w:asciiTheme="minorHAnsi" w:hAnsiTheme="minorHAnsi" w:cstheme="minorHAnsi"/>
        </w:rPr>
        <w:t xml:space="preserve">1) oświadczenie o spełnieniu warunków udziału w postępowaniu określonych w art. 22 ust. 1 pkt. 1b ustawy z dnia 29 stycznia 2004 r. prawo zamówień publicznych oraz obowiązujących przepisach wykonawczych, stanowiące załącznik nr 3 do SIWZ;   </w:t>
      </w:r>
    </w:p>
    <w:p w:rsidR="00833597" w:rsidRPr="0095251E" w:rsidRDefault="00833597" w:rsidP="00833597">
      <w:pPr>
        <w:spacing w:after="0" w:line="360" w:lineRule="auto"/>
        <w:ind w:left="284" w:hanging="284"/>
        <w:rPr>
          <w:rFonts w:cstheme="minorHAnsi"/>
          <w:sz w:val="24"/>
          <w:szCs w:val="24"/>
        </w:rPr>
      </w:pPr>
      <w:r w:rsidRPr="0095251E">
        <w:rPr>
          <w:rFonts w:cstheme="minorHAnsi"/>
          <w:bCs/>
          <w:sz w:val="24"/>
          <w:szCs w:val="24"/>
        </w:rPr>
        <w:t>2</w:t>
      </w:r>
      <w:r w:rsidRPr="0095251E">
        <w:rPr>
          <w:rFonts w:cstheme="minorHAnsi"/>
          <w:b/>
          <w:bCs/>
          <w:sz w:val="24"/>
          <w:szCs w:val="24"/>
        </w:rPr>
        <w:t xml:space="preserve">. </w:t>
      </w:r>
      <w:r w:rsidRPr="0095251E">
        <w:rPr>
          <w:rFonts w:cstheme="minorHAnsi"/>
          <w:sz w:val="24"/>
          <w:szCs w:val="24"/>
        </w:rPr>
        <w:t xml:space="preserve">W celu wykazania </w:t>
      </w:r>
      <w:r w:rsidRPr="0095251E">
        <w:rPr>
          <w:rFonts w:cstheme="minorHAnsi"/>
          <w:b/>
          <w:bCs/>
          <w:sz w:val="24"/>
          <w:szCs w:val="24"/>
        </w:rPr>
        <w:t xml:space="preserve">braku podstaw do wykluczenia z postępowania o udzielenie zamówienia Wykonawcy w okolicznościach, o których mowa w art. 24 ust. 1 pkt. 12-22 </w:t>
      </w:r>
      <w:r>
        <w:rPr>
          <w:rFonts w:cstheme="minorHAnsi"/>
          <w:sz w:val="24"/>
          <w:szCs w:val="24"/>
        </w:rPr>
        <w:t xml:space="preserve">ustawy z dnia  </w:t>
      </w:r>
      <w:r w:rsidRPr="0095251E">
        <w:rPr>
          <w:rFonts w:cstheme="minorHAnsi"/>
          <w:sz w:val="24"/>
          <w:szCs w:val="24"/>
        </w:rPr>
        <w:t xml:space="preserve">29 stycznia 2004r. Prawo zamówień publicznych. Dla potwierdzenia spełnienia warunków udziału w postępowaniu, o których mowa w </w:t>
      </w:r>
      <w:proofErr w:type="spellStart"/>
      <w:r w:rsidRPr="0095251E">
        <w:rPr>
          <w:rFonts w:cstheme="minorHAnsi"/>
          <w:sz w:val="24"/>
          <w:szCs w:val="24"/>
        </w:rPr>
        <w:t>pkt</w:t>
      </w:r>
      <w:proofErr w:type="spellEnd"/>
      <w:r w:rsidRPr="0095251E">
        <w:rPr>
          <w:rFonts w:cstheme="minorHAnsi"/>
          <w:sz w:val="24"/>
          <w:szCs w:val="24"/>
        </w:rPr>
        <w:t xml:space="preserve"> 5.2 SIWZ, Wykonawca zobowiązany jest przedłożyć: </w:t>
      </w:r>
    </w:p>
    <w:p w:rsidR="00833597" w:rsidRPr="0095251E" w:rsidRDefault="00833597" w:rsidP="00833597">
      <w:pPr>
        <w:pStyle w:val="Default"/>
        <w:spacing w:line="360" w:lineRule="auto"/>
        <w:ind w:left="567" w:hanging="283"/>
        <w:rPr>
          <w:rFonts w:asciiTheme="minorHAnsi" w:hAnsiTheme="minorHAnsi" w:cstheme="minorHAnsi"/>
        </w:rPr>
      </w:pPr>
      <w:r w:rsidRPr="0095251E">
        <w:rPr>
          <w:rFonts w:asciiTheme="minorHAnsi" w:hAnsiTheme="minorHAnsi" w:cstheme="minorHAnsi"/>
        </w:rPr>
        <w:t xml:space="preserve">1) Oświadczenie, iż Wykonawca nie podlega wykluczeniu z postępowania o udzielenie zamówienia publicznego na podstawie art. 24 ust. 1 </w:t>
      </w:r>
      <w:proofErr w:type="spellStart"/>
      <w:r w:rsidRPr="0095251E">
        <w:rPr>
          <w:rFonts w:asciiTheme="minorHAnsi" w:hAnsiTheme="minorHAnsi" w:cstheme="minorHAnsi"/>
        </w:rPr>
        <w:t>pkt</w:t>
      </w:r>
      <w:proofErr w:type="spellEnd"/>
      <w:r w:rsidRPr="0095251E">
        <w:rPr>
          <w:rFonts w:asciiTheme="minorHAnsi" w:hAnsiTheme="minorHAnsi" w:cstheme="minorHAnsi"/>
        </w:rPr>
        <w:t xml:space="preserve"> 12-22 ustawy z dnia 29 stycznia 2004r. Prawo zamówień publicznych podpisane przez osobę uprawnioną do składania oświadczeń woli w imieniu Wykonawcy, stanowiące załącznik nr 4 do SIWZ. </w:t>
      </w:r>
    </w:p>
    <w:p w:rsidR="00833597" w:rsidRPr="0095251E" w:rsidRDefault="00833597" w:rsidP="00833597">
      <w:pPr>
        <w:pStyle w:val="Default"/>
        <w:spacing w:line="360" w:lineRule="auto"/>
        <w:ind w:left="567" w:hanging="283"/>
        <w:rPr>
          <w:rFonts w:asciiTheme="minorHAnsi" w:hAnsiTheme="minorHAnsi" w:cstheme="minorHAnsi"/>
        </w:rPr>
      </w:pPr>
      <w:r w:rsidRPr="0095251E">
        <w:rPr>
          <w:rFonts w:asciiTheme="minorHAnsi" w:hAnsiTheme="minorHAnsi" w:cstheme="minorHAnsi"/>
        </w:rPr>
        <w:t xml:space="preserve">     W przypadku oferty składanej przez Wykonawców ubiegających się wspólnie o udzielenie zamówienia publicznego, dokumenty potwierdzające, że Wykonawca nie podlega wykluczeniu oraz spełnia warunki udziału w postępowaniu, składa każdy z Wykonawca oddzielnie. </w:t>
      </w:r>
    </w:p>
    <w:p w:rsidR="00833597" w:rsidRPr="0095251E" w:rsidRDefault="00833597" w:rsidP="00833597">
      <w:pPr>
        <w:pStyle w:val="Default"/>
        <w:tabs>
          <w:tab w:val="left" w:pos="142"/>
        </w:tabs>
        <w:spacing w:line="360" w:lineRule="auto"/>
        <w:ind w:left="284" w:hanging="284"/>
        <w:rPr>
          <w:rFonts w:asciiTheme="minorHAnsi" w:hAnsiTheme="minorHAnsi" w:cstheme="minorHAnsi"/>
        </w:rPr>
      </w:pPr>
      <w:r w:rsidRPr="0095251E">
        <w:rPr>
          <w:rFonts w:asciiTheme="minorHAnsi" w:hAnsiTheme="minorHAnsi" w:cstheme="minorHAnsi"/>
        </w:rPr>
        <w:t xml:space="preserve">3. W celu potwierdzenia braku podstaw wykluczenia Wykonawcy z udziału w postępowaniu Zamawiający wezwie do przedłożenia następujących dokumentów: </w:t>
      </w:r>
    </w:p>
    <w:p w:rsidR="00833597" w:rsidRPr="0095251E" w:rsidRDefault="00833597" w:rsidP="00833597">
      <w:pPr>
        <w:pStyle w:val="Default"/>
        <w:spacing w:line="360" w:lineRule="auto"/>
        <w:ind w:left="567" w:hanging="283"/>
        <w:rPr>
          <w:rFonts w:asciiTheme="minorHAnsi" w:hAnsiTheme="minorHAnsi" w:cstheme="minorHAnsi"/>
        </w:rPr>
      </w:pPr>
      <w:r w:rsidRPr="0095251E">
        <w:rPr>
          <w:rFonts w:asciiTheme="minorHAnsi" w:hAnsiTheme="minorHAnsi" w:cstheme="minorHAnsi"/>
        </w:rPr>
        <w:t>1) aktualnego odpisu  z właściwego rejestru jeżeli odrębne przepisy wyma</w:t>
      </w:r>
      <w:r>
        <w:rPr>
          <w:rFonts w:asciiTheme="minorHAnsi" w:hAnsiTheme="minorHAnsi" w:cstheme="minorHAnsi"/>
        </w:rPr>
        <w:t xml:space="preserve">gają wpisu do rejestru, </w:t>
      </w:r>
      <w:r w:rsidRPr="0095251E">
        <w:rPr>
          <w:rFonts w:asciiTheme="minorHAnsi" w:hAnsiTheme="minorHAnsi" w:cstheme="minorHAnsi"/>
        </w:rPr>
        <w:t>wystawiony nie wcześniej niż 6 miesięcy przed upływ</w:t>
      </w:r>
      <w:r>
        <w:rPr>
          <w:rFonts w:asciiTheme="minorHAnsi" w:hAnsiTheme="minorHAnsi" w:cstheme="minorHAnsi"/>
        </w:rPr>
        <w:t>em terminu składania oferty</w:t>
      </w:r>
      <w:r w:rsidRPr="0095251E">
        <w:rPr>
          <w:rFonts w:asciiTheme="minorHAnsi" w:hAnsiTheme="minorHAnsi" w:cstheme="minorHAnsi"/>
        </w:rPr>
        <w:t xml:space="preserve"> a w stosunku do osób fizycznych oświadczenia w zakresie art. 24 ust.</w:t>
      </w:r>
      <w:r>
        <w:rPr>
          <w:rFonts w:asciiTheme="minorHAnsi" w:hAnsiTheme="minorHAnsi" w:cstheme="minorHAnsi"/>
        </w:rPr>
        <w:t xml:space="preserve"> PZP.</w:t>
      </w:r>
      <w:r w:rsidRPr="0095251E">
        <w:rPr>
          <w:rFonts w:asciiTheme="minorHAnsi" w:hAnsiTheme="minorHAnsi" w:cstheme="minorHAnsi"/>
          <w:color w:val="FF0000"/>
        </w:rPr>
        <w:t xml:space="preserve"> </w:t>
      </w:r>
    </w:p>
    <w:p w:rsidR="00833597" w:rsidRPr="0095251E" w:rsidRDefault="00833597" w:rsidP="00833597">
      <w:pPr>
        <w:pStyle w:val="Default"/>
        <w:tabs>
          <w:tab w:val="left" w:pos="284"/>
        </w:tabs>
        <w:spacing w:line="360" w:lineRule="auto"/>
        <w:ind w:left="284" w:hanging="284"/>
        <w:rPr>
          <w:rFonts w:asciiTheme="minorHAnsi" w:hAnsiTheme="minorHAnsi" w:cstheme="minorHAnsi"/>
        </w:rPr>
      </w:pPr>
      <w:r w:rsidRPr="0095251E">
        <w:rPr>
          <w:rFonts w:asciiTheme="minorHAnsi" w:hAnsiTheme="minorHAnsi" w:cstheme="minorHAnsi"/>
        </w:rPr>
        <w:t xml:space="preserve">4. Jeżeli wykonawca ma siedzibę lub miejsce zamieszkania poza terytorium Rzeczypospolitej Polskiej, zamiast dokumentów, o których mowa w </w:t>
      </w:r>
      <w:proofErr w:type="spellStart"/>
      <w:r w:rsidRPr="0095251E">
        <w:rPr>
          <w:rFonts w:asciiTheme="minorHAnsi" w:hAnsiTheme="minorHAnsi" w:cstheme="minorHAnsi"/>
        </w:rPr>
        <w:t>pkt</w:t>
      </w:r>
      <w:proofErr w:type="spellEnd"/>
      <w:r w:rsidRPr="0095251E">
        <w:rPr>
          <w:rFonts w:asciiTheme="minorHAnsi" w:hAnsiTheme="minorHAnsi" w:cstheme="minorHAnsi"/>
        </w:rPr>
        <w:t xml:space="preserve"> 3 – 1): </w:t>
      </w:r>
    </w:p>
    <w:p w:rsidR="00833597" w:rsidRPr="0095251E" w:rsidRDefault="00833597" w:rsidP="00833597">
      <w:pPr>
        <w:pStyle w:val="Default"/>
        <w:spacing w:line="360" w:lineRule="auto"/>
        <w:ind w:left="567" w:hanging="283"/>
        <w:rPr>
          <w:rFonts w:asciiTheme="minorHAnsi" w:hAnsiTheme="minorHAnsi" w:cstheme="minorHAnsi"/>
        </w:rPr>
      </w:pPr>
      <w:r w:rsidRPr="0095251E">
        <w:rPr>
          <w:rFonts w:asciiTheme="minorHAnsi" w:hAnsiTheme="minorHAnsi" w:cstheme="minorHAnsi"/>
        </w:rPr>
        <w:t xml:space="preserve">1) składa informację z odpowiedniego rejestru albo, w przypadku braku takiego rejestru, inny równoważny dokument wydany przez właściwy organ sądowy lub </w:t>
      </w:r>
      <w:r>
        <w:rPr>
          <w:rFonts w:asciiTheme="minorHAnsi" w:hAnsiTheme="minorHAnsi" w:cstheme="minorHAnsi"/>
        </w:rPr>
        <w:t xml:space="preserve">administracyjny kraju, </w:t>
      </w:r>
      <w:r w:rsidRPr="0095251E">
        <w:rPr>
          <w:rFonts w:asciiTheme="minorHAnsi" w:hAnsiTheme="minorHAnsi" w:cstheme="minorHAnsi"/>
        </w:rPr>
        <w:t xml:space="preserve">w którym wykonawca ma siedzibę lub miejsce zamieszkania lub miejsce </w:t>
      </w:r>
      <w:r w:rsidRPr="0095251E">
        <w:rPr>
          <w:rFonts w:asciiTheme="minorHAnsi" w:hAnsiTheme="minorHAnsi" w:cstheme="minorHAnsi"/>
        </w:rPr>
        <w:lastRenderedPageBreak/>
        <w:t xml:space="preserve">zamieszkania ma osoba, której dotyczy informacja albo dokument, w zakresie określonym w art. 24 ust. 1 </w:t>
      </w:r>
      <w:proofErr w:type="spellStart"/>
      <w:r w:rsidRPr="0095251E">
        <w:rPr>
          <w:rFonts w:asciiTheme="minorHAnsi" w:hAnsiTheme="minorHAnsi" w:cstheme="minorHAnsi"/>
        </w:rPr>
        <w:t>pkt</w:t>
      </w:r>
      <w:proofErr w:type="spellEnd"/>
      <w:r w:rsidRPr="0095251E">
        <w:rPr>
          <w:rFonts w:asciiTheme="minorHAnsi" w:hAnsiTheme="minorHAnsi" w:cstheme="minorHAnsi"/>
        </w:rPr>
        <w:t xml:space="preserve"> 13, 14 i 21 oraz ust. 5 </w:t>
      </w:r>
      <w:proofErr w:type="spellStart"/>
      <w:r w:rsidRPr="0095251E">
        <w:rPr>
          <w:rFonts w:asciiTheme="minorHAnsi" w:hAnsiTheme="minorHAnsi" w:cstheme="minorHAnsi"/>
        </w:rPr>
        <w:t>pkt</w:t>
      </w:r>
      <w:proofErr w:type="spellEnd"/>
      <w:r w:rsidRPr="0095251E">
        <w:rPr>
          <w:rFonts w:asciiTheme="minorHAnsi" w:hAnsiTheme="minorHAnsi" w:cstheme="minorHAnsi"/>
        </w:rPr>
        <w:t xml:space="preserve"> 5 i 6 ustawy; </w:t>
      </w:r>
    </w:p>
    <w:p w:rsidR="00833597" w:rsidRPr="0095251E" w:rsidRDefault="00833597" w:rsidP="00833597">
      <w:pPr>
        <w:pStyle w:val="Default"/>
        <w:spacing w:line="360" w:lineRule="auto"/>
        <w:ind w:left="567" w:hanging="283"/>
        <w:rPr>
          <w:rFonts w:asciiTheme="minorHAnsi" w:hAnsiTheme="minorHAnsi" w:cstheme="minorHAnsi"/>
        </w:rPr>
      </w:pPr>
      <w:r w:rsidRPr="0095251E">
        <w:rPr>
          <w:rFonts w:asciiTheme="minorHAnsi" w:hAnsiTheme="minorHAnsi" w:cstheme="minorHAnsi"/>
        </w:rPr>
        <w:t xml:space="preserve">2)  składa dokument lub dokumenty wystawione w kraju, w którym wykonawca ma siedzibę lub miejsce zamieszkania, potwierdzające odpowiednio, że: </w:t>
      </w:r>
    </w:p>
    <w:p w:rsidR="00833597" w:rsidRPr="0095251E" w:rsidRDefault="00833597" w:rsidP="00833597">
      <w:pPr>
        <w:pStyle w:val="Default"/>
        <w:numPr>
          <w:ilvl w:val="0"/>
          <w:numId w:val="4"/>
        </w:numPr>
        <w:spacing w:line="360" w:lineRule="auto"/>
        <w:rPr>
          <w:rFonts w:asciiTheme="minorHAnsi" w:hAnsiTheme="minorHAnsi" w:cstheme="minorHAnsi"/>
        </w:rPr>
      </w:pPr>
      <w:r w:rsidRPr="0095251E">
        <w:rPr>
          <w:rFonts w:asciiTheme="minorHAnsi" w:hAnsiTheme="minorHAnsi" w:cstheme="minorHAnsi"/>
        </w:rPr>
        <w:t xml:space="preserve">nie zalega z opłacaniem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w:t>
      </w:r>
    </w:p>
    <w:p w:rsidR="00833597" w:rsidRPr="0095251E" w:rsidRDefault="00833597" w:rsidP="00833597">
      <w:pPr>
        <w:pStyle w:val="Default"/>
        <w:numPr>
          <w:ilvl w:val="0"/>
          <w:numId w:val="4"/>
        </w:numPr>
        <w:spacing w:line="360" w:lineRule="auto"/>
        <w:rPr>
          <w:rFonts w:asciiTheme="minorHAnsi" w:hAnsiTheme="minorHAnsi" w:cstheme="minorHAnsi"/>
        </w:rPr>
      </w:pPr>
      <w:r w:rsidRPr="0095251E">
        <w:rPr>
          <w:rFonts w:asciiTheme="minorHAnsi" w:hAnsiTheme="minorHAnsi" w:cstheme="minorHAnsi"/>
        </w:rPr>
        <w:t xml:space="preserve">nie otwarto jego likwidacji ani nie ogłoszono upadłości. </w:t>
      </w:r>
    </w:p>
    <w:p w:rsidR="00833597" w:rsidRPr="0095251E" w:rsidRDefault="00833597" w:rsidP="00833597">
      <w:pPr>
        <w:pStyle w:val="Default"/>
        <w:numPr>
          <w:ilvl w:val="0"/>
          <w:numId w:val="5"/>
        </w:numPr>
        <w:spacing w:line="360" w:lineRule="auto"/>
        <w:ind w:left="284" w:hanging="284"/>
        <w:rPr>
          <w:rFonts w:asciiTheme="minorHAnsi" w:hAnsiTheme="minorHAnsi" w:cstheme="minorHAnsi"/>
        </w:rPr>
      </w:pPr>
      <w:r w:rsidRPr="0095251E">
        <w:rPr>
          <w:rFonts w:asciiTheme="minorHAnsi" w:hAnsiTheme="minorHAnsi" w:cstheme="minorHAnsi"/>
        </w:rPr>
        <w:t xml:space="preserve">Dokumenty, o których mowa </w:t>
      </w:r>
      <w:proofErr w:type="spellStart"/>
      <w:r w:rsidRPr="0095251E">
        <w:rPr>
          <w:rFonts w:asciiTheme="minorHAnsi" w:hAnsiTheme="minorHAnsi" w:cstheme="minorHAnsi"/>
        </w:rPr>
        <w:t>pkt</w:t>
      </w:r>
      <w:proofErr w:type="spellEnd"/>
      <w:r w:rsidRPr="0095251E">
        <w:rPr>
          <w:rFonts w:asciiTheme="minorHAnsi" w:hAnsiTheme="minorHAnsi" w:cstheme="minorHAnsi"/>
        </w:rPr>
        <w:t xml:space="preserve"> 4 </w:t>
      </w:r>
      <w:proofErr w:type="spellStart"/>
      <w:r w:rsidRPr="0095251E">
        <w:rPr>
          <w:rFonts w:asciiTheme="minorHAnsi" w:hAnsiTheme="minorHAnsi" w:cstheme="minorHAnsi"/>
        </w:rPr>
        <w:t>ppkt</w:t>
      </w:r>
      <w:proofErr w:type="spellEnd"/>
      <w:r w:rsidRPr="0095251E">
        <w:rPr>
          <w:rFonts w:asciiTheme="minorHAnsi" w:hAnsiTheme="minorHAnsi" w:cstheme="minorHAnsi"/>
        </w:rPr>
        <w:t xml:space="preserve">  1 i </w:t>
      </w:r>
      <w:proofErr w:type="spellStart"/>
      <w:r w:rsidRPr="0095251E">
        <w:rPr>
          <w:rFonts w:asciiTheme="minorHAnsi" w:hAnsiTheme="minorHAnsi" w:cstheme="minorHAnsi"/>
        </w:rPr>
        <w:t>ppkt</w:t>
      </w:r>
      <w:proofErr w:type="spellEnd"/>
      <w:r w:rsidRPr="0095251E">
        <w:rPr>
          <w:rFonts w:asciiTheme="minorHAnsi" w:hAnsiTheme="minorHAnsi" w:cstheme="minorHAnsi"/>
        </w:rPr>
        <w:t xml:space="preserve"> 2 lit. b, powinny być wystawione nie wcześniej niż 6 miesięcy przed upływem terminu składania ofert albo wniosków </w:t>
      </w:r>
      <w:r>
        <w:t xml:space="preserve">               </w:t>
      </w:r>
      <w:r w:rsidRPr="0095251E">
        <w:rPr>
          <w:rFonts w:asciiTheme="minorHAnsi" w:hAnsiTheme="minorHAnsi" w:cstheme="minorHAnsi"/>
        </w:rPr>
        <w:t xml:space="preserve">o dopuszczenie do udziału   w postępowaniu. Dokument, o którym mowa w </w:t>
      </w:r>
      <w:proofErr w:type="spellStart"/>
      <w:r w:rsidRPr="0095251E">
        <w:rPr>
          <w:rFonts w:asciiTheme="minorHAnsi" w:hAnsiTheme="minorHAnsi" w:cstheme="minorHAnsi"/>
        </w:rPr>
        <w:t>pkt</w:t>
      </w:r>
      <w:proofErr w:type="spellEnd"/>
      <w:r w:rsidRPr="0095251E">
        <w:rPr>
          <w:rFonts w:asciiTheme="minorHAnsi" w:hAnsiTheme="minorHAnsi" w:cstheme="minorHAnsi"/>
        </w:rPr>
        <w:t xml:space="preserve"> 4 </w:t>
      </w:r>
      <w:proofErr w:type="spellStart"/>
      <w:r w:rsidRPr="0095251E">
        <w:rPr>
          <w:rFonts w:asciiTheme="minorHAnsi" w:hAnsiTheme="minorHAnsi" w:cstheme="minorHAnsi"/>
        </w:rPr>
        <w:t>ppkt</w:t>
      </w:r>
      <w:proofErr w:type="spellEnd"/>
      <w:r w:rsidRPr="0095251E">
        <w:rPr>
          <w:rFonts w:asciiTheme="minorHAnsi" w:hAnsiTheme="minorHAnsi" w:cstheme="minorHAnsi"/>
        </w:rPr>
        <w:t xml:space="preserve"> 2 lit. a, powinien być wystawiony nie wcześniej niż 3 miesiące przed upływem tego terminu. </w:t>
      </w:r>
    </w:p>
    <w:p w:rsidR="00833597" w:rsidRPr="0095251E" w:rsidRDefault="00833597" w:rsidP="00833597">
      <w:pPr>
        <w:pStyle w:val="Default"/>
        <w:numPr>
          <w:ilvl w:val="0"/>
          <w:numId w:val="5"/>
        </w:numPr>
        <w:spacing w:line="360" w:lineRule="auto"/>
        <w:ind w:left="284" w:hanging="284"/>
        <w:rPr>
          <w:rFonts w:asciiTheme="minorHAnsi" w:hAnsiTheme="minorHAnsi" w:cstheme="minorHAnsi"/>
        </w:rPr>
      </w:pPr>
      <w:r w:rsidRPr="0095251E">
        <w:rPr>
          <w:rFonts w:asciiTheme="minorHAnsi" w:hAnsiTheme="minorHAnsi" w:cstheme="minorHAnsi"/>
        </w:rPr>
        <w:t>Jeżeli w kraju, w którym Wykonawca ma siedzibę lub miejsce zamieszkania lub miejsce zamieszkania ma osoba, której dokument dotyczy, nie wydaje się</w:t>
      </w:r>
      <w:r>
        <w:rPr>
          <w:rFonts w:asciiTheme="minorHAnsi" w:hAnsiTheme="minorHAnsi" w:cstheme="minorHAnsi"/>
        </w:rPr>
        <w:t xml:space="preserve"> dokumentów, o których mowa </w:t>
      </w:r>
      <w:r w:rsidRPr="0095251E">
        <w:rPr>
          <w:rFonts w:asciiTheme="minorHAnsi" w:hAnsiTheme="minorHAnsi" w:cstheme="minorHAnsi"/>
        </w:rPr>
        <w:t>w pkt. 4, zastępuje się je dokumentem zawierającym odpowiednio</w:t>
      </w:r>
      <w:r>
        <w:rPr>
          <w:rFonts w:asciiTheme="minorHAnsi" w:hAnsiTheme="minorHAnsi" w:cstheme="minorHAnsi"/>
        </w:rPr>
        <w:t xml:space="preserve"> oświadczenie wykonawcy, </w:t>
      </w:r>
      <w:r w:rsidRPr="0095251E">
        <w:rPr>
          <w:rFonts w:asciiTheme="minorHAnsi" w:hAnsiTheme="minorHAnsi" w:cstheme="minorHAnsi"/>
        </w:rPr>
        <w:t>ze wskazaniem osoby albo osób uprawnionych do jego reprezentacji, lub oświadczenie osoby, której dokument miał dotyczyć, złożone przed notariuszem lub przed organem sądowym, administracyjnym albo organem samorządu zawodowego lub gospo</w:t>
      </w:r>
      <w:r>
        <w:rPr>
          <w:rFonts w:asciiTheme="minorHAnsi" w:hAnsiTheme="minorHAnsi" w:cstheme="minorHAnsi"/>
        </w:rPr>
        <w:t xml:space="preserve">darczego właściwym </w:t>
      </w:r>
      <w:r w:rsidRPr="0095251E">
        <w:rPr>
          <w:rFonts w:asciiTheme="minorHAnsi" w:hAnsiTheme="minorHAnsi" w:cstheme="minorHAnsi"/>
        </w:rPr>
        <w:t xml:space="preserve">ze względu na siedzibę lub miejsce zamieszkania wykonawcy lub miejsce zamieszkania tej osoby. Przepis </w:t>
      </w:r>
      <w:proofErr w:type="spellStart"/>
      <w:r w:rsidRPr="0095251E">
        <w:rPr>
          <w:rFonts w:asciiTheme="minorHAnsi" w:hAnsiTheme="minorHAnsi" w:cstheme="minorHAnsi"/>
        </w:rPr>
        <w:t>pkt</w:t>
      </w:r>
      <w:proofErr w:type="spellEnd"/>
      <w:r w:rsidRPr="0095251E">
        <w:rPr>
          <w:rFonts w:asciiTheme="minorHAnsi" w:hAnsiTheme="minorHAnsi" w:cstheme="minorHAnsi"/>
        </w:rPr>
        <w:t xml:space="preserve"> 5 stosuje się</w:t>
      </w:r>
      <w:r>
        <w:rPr>
          <w:rFonts w:asciiTheme="minorHAnsi" w:hAnsiTheme="minorHAnsi" w:cstheme="minorHAnsi"/>
        </w:rPr>
        <w:t xml:space="preserve"> odpowiednio</w:t>
      </w:r>
      <w:r w:rsidRPr="0095251E">
        <w:rPr>
          <w:rFonts w:asciiTheme="minorHAnsi" w:hAnsiTheme="minorHAnsi" w:cstheme="minorHAnsi"/>
        </w:rPr>
        <w:t xml:space="preserve">. </w:t>
      </w:r>
    </w:p>
    <w:p w:rsidR="00833597" w:rsidRPr="0095251E" w:rsidRDefault="00833597" w:rsidP="00833597">
      <w:pPr>
        <w:pStyle w:val="Default"/>
        <w:numPr>
          <w:ilvl w:val="0"/>
          <w:numId w:val="5"/>
        </w:numPr>
        <w:spacing w:line="360" w:lineRule="auto"/>
        <w:ind w:left="284" w:hanging="284"/>
        <w:rPr>
          <w:rFonts w:asciiTheme="minorHAnsi" w:hAnsiTheme="minorHAnsi" w:cstheme="minorHAnsi"/>
        </w:rPr>
      </w:pPr>
      <w:r w:rsidRPr="0095251E">
        <w:rPr>
          <w:rFonts w:asciiTheme="minorHAnsi" w:hAnsiTheme="minorHAnsi" w:cstheme="minorHAnsi"/>
        </w:rPr>
        <w:t xml:space="preserve">W przypadku wątpliwości co do treści dokumentu złożonego przez Wykonawcę, Zamawiający może zwrócić się do właściwych organów odpowiednio kraju, w którym Wykonawca ma siedzibę lub miejsce zamieszkania lub miejsce zamieszkania ma osoba, której </w:t>
      </w:r>
      <w:r>
        <w:rPr>
          <w:rFonts w:asciiTheme="minorHAnsi" w:hAnsiTheme="minorHAnsi" w:cstheme="minorHAnsi"/>
        </w:rPr>
        <w:t>dokument dotyczy,</w:t>
      </w:r>
      <w:r w:rsidRPr="0095251E">
        <w:rPr>
          <w:rFonts w:asciiTheme="minorHAnsi" w:hAnsiTheme="minorHAnsi" w:cstheme="minorHAnsi"/>
        </w:rPr>
        <w:t xml:space="preserve"> o udzielenie niezbędnych informacji dotyczących tego dokumentu. </w:t>
      </w:r>
    </w:p>
    <w:p w:rsidR="00833597" w:rsidRPr="0095251E" w:rsidRDefault="00833597" w:rsidP="00833597">
      <w:pPr>
        <w:pStyle w:val="Default"/>
        <w:numPr>
          <w:ilvl w:val="0"/>
          <w:numId w:val="5"/>
        </w:numPr>
        <w:spacing w:line="360" w:lineRule="auto"/>
        <w:ind w:left="284" w:hanging="284"/>
        <w:rPr>
          <w:rFonts w:asciiTheme="minorHAnsi" w:hAnsiTheme="minorHAnsi" w:cstheme="minorHAnsi"/>
        </w:rPr>
      </w:pPr>
      <w:r w:rsidRPr="0095251E">
        <w:rPr>
          <w:rFonts w:asciiTheme="minorHAnsi" w:hAnsiTheme="minorHAnsi" w:cstheme="minorHAnsi"/>
        </w:rPr>
        <w:t xml:space="preserve">Wykonawca, w terminie 3 dni od dnia zamieszczenia na stronie internetowej informacji, </w:t>
      </w:r>
      <w:r>
        <w:t xml:space="preserve">  </w:t>
      </w:r>
      <w:r w:rsidRPr="0095251E">
        <w:rPr>
          <w:rFonts w:asciiTheme="minorHAnsi" w:hAnsiTheme="minorHAnsi" w:cstheme="minorHAnsi"/>
        </w:rPr>
        <w:t xml:space="preserve">o której mowa w art. 86 ust. 5 ustawy </w:t>
      </w:r>
      <w:proofErr w:type="spellStart"/>
      <w:r w:rsidRPr="0095251E">
        <w:rPr>
          <w:rFonts w:asciiTheme="minorHAnsi" w:hAnsiTheme="minorHAnsi" w:cstheme="minorHAnsi"/>
        </w:rPr>
        <w:t>Pzp</w:t>
      </w:r>
      <w:proofErr w:type="spellEnd"/>
      <w:r w:rsidRPr="0095251E">
        <w:rPr>
          <w:rFonts w:asciiTheme="minorHAnsi" w:hAnsiTheme="minorHAnsi" w:cstheme="minorHAnsi"/>
        </w:rPr>
        <w:t>, przekazuje Zamawiającemu oświadczenie</w:t>
      </w:r>
      <w:r>
        <w:rPr>
          <w:rFonts w:asciiTheme="minorHAnsi" w:hAnsiTheme="minorHAnsi" w:cstheme="minorHAnsi"/>
        </w:rPr>
        <w:t xml:space="preserve">     </w:t>
      </w:r>
      <w:r>
        <w:t>  </w:t>
      </w:r>
      <w:r w:rsidRPr="0095251E">
        <w:rPr>
          <w:rFonts w:asciiTheme="minorHAnsi" w:hAnsiTheme="minorHAnsi" w:cstheme="minorHAnsi"/>
        </w:rPr>
        <w:t xml:space="preserve"> o przynależności lub braku przynależności do tej samej grupy kapitałowej, o której mowa </w:t>
      </w:r>
      <w:r w:rsidRPr="0095251E">
        <w:rPr>
          <w:rFonts w:asciiTheme="minorHAnsi" w:hAnsiTheme="minorHAnsi" w:cstheme="minorHAnsi"/>
        </w:rPr>
        <w:lastRenderedPageBreak/>
        <w:t xml:space="preserve">w art. 24 ust. 1 </w:t>
      </w:r>
      <w:proofErr w:type="spellStart"/>
      <w:r w:rsidRPr="0095251E">
        <w:rPr>
          <w:rFonts w:asciiTheme="minorHAnsi" w:hAnsiTheme="minorHAnsi" w:cstheme="minorHAnsi"/>
        </w:rPr>
        <w:t>pkt</w:t>
      </w:r>
      <w:proofErr w:type="spellEnd"/>
      <w:r w:rsidRPr="0095251E">
        <w:rPr>
          <w:rFonts w:asciiTheme="minorHAnsi" w:hAnsiTheme="minorHAnsi" w:cstheme="minorHAnsi"/>
        </w:rPr>
        <w:t xml:space="preserve"> 23 ustawy </w:t>
      </w:r>
      <w:proofErr w:type="spellStart"/>
      <w:r w:rsidRPr="0095251E">
        <w:rPr>
          <w:rFonts w:asciiTheme="minorHAnsi" w:hAnsiTheme="minorHAnsi" w:cstheme="minorHAnsi"/>
        </w:rPr>
        <w:t>Pzp</w:t>
      </w:r>
      <w:proofErr w:type="spellEnd"/>
      <w:r w:rsidRPr="0095251E">
        <w:rPr>
          <w:rFonts w:asciiTheme="minorHAnsi" w:hAnsiTheme="minorHAnsi" w:cstheme="minorHAnsi"/>
        </w:rPr>
        <w:t>. wraz ze złożeniem oświadczenia, Wykonawca może przedstawi</w:t>
      </w:r>
      <w:r>
        <w:rPr>
          <w:rFonts w:asciiTheme="minorHAnsi" w:hAnsiTheme="minorHAnsi" w:cstheme="minorHAnsi"/>
        </w:rPr>
        <w:t xml:space="preserve">ć dowody, że powiązania </w:t>
      </w:r>
      <w:r w:rsidRPr="0095251E">
        <w:rPr>
          <w:rFonts w:asciiTheme="minorHAnsi" w:hAnsiTheme="minorHAnsi" w:cstheme="minorHAnsi"/>
        </w:rPr>
        <w:t xml:space="preserve">z innym Wykonawcą nie prowadzą do zakłócenia konkurencji w postępowaniu o udzielenie zamówienia, zgodnie z załącznikiem nr 5 do SIWZ. </w:t>
      </w:r>
    </w:p>
    <w:p w:rsidR="00833597" w:rsidRPr="0095251E" w:rsidRDefault="00833597" w:rsidP="00833597">
      <w:pPr>
        <w:pStyle w:val="Default"/>
        <w:numPr>
          <w:ilvl w:val="0"/>
          <w:numId w:val="5"/>
        </w:numPr>
        <w:spacing w:line="360" w:lineRule="auto"/>
        <w:ind w:left="284" w:hanging="284"/>
        <w:rPr>
          <w:rFonts w:asciiTheme="minorHAnsi" w:hAnsiTheme="minorHAnsi" w:cstheme="minorHAnsi"/>
        </w:rPr>
      </w:pPr>
      <w:r w:rsidRPr="0095251E">
        <w:rPr>
          <w:rFonts w:asciiTheme="minorHAnsi" w:hAnsiTheme="minorHAnsi" w:cstheme="minorHAnsi"/>
        </w:rPr>
        <w:t xml:space="preserve"> Jeżeli jest to niezbędne do zapewnienia odpowiedniego przebiegu postępowania </w:t>
      </w:r>
      <w:r>
        <w:rPr>
          <w:rFonts w:asciiTheme="minorHAnsi" w:hAnsiTheme="minorHAnsi" w:cstheme="minorHAnsi"/>
        </w:rPr>
        <w:t xml:space="preserve">  </w:t>
      </w:r>
      <w:r>
        <w:t xml:space="preserve">           </w:t>
      </w:r>
      <w:r w:rsidRPr="0095251E">
        <w:rPr>
          <w:rFonts w:asciiTheme="minorHAnsi" w:hAnsiTheme="minorHAnsi" w:cstheme="minorHAnsi"/>
        </w:rPr>
        <w:t xml:space="preserve">o udzielenie zamówienia, Zamawiający może na każdym etapie postępowania </w:t>
      </w:r>
      <w:r>
        <w:rPr>
          <w:rFonts w:asciiTheme="minorHAnsi" w:hAnsiTheme="minorHAnsi" w:cstheme="minorHAnsi"/>
        </w:rPr>
        <w:t xml:space="preserve">wezwać wykonawców </w:t>
      </w:r>
      <w:r w:rsidRPr="0095251E">
        <w:rPr>
          <w:rFonts w:asciiTheme="minorHAnsi" w:hAnsiTheme="minorHAnsi" w:cstheme="minorHAnsi"/>
        </w:rPr>
        <w:t xml:space="preserve">do złożenia wszystkich lub niektórych oświadczeń lub dokumentów potwierdzających, że nie podlegają wykluczeniu, spełniają warunki udziału </w:t>
      </w:r>
      <w:r>
        <w:rPr>
          <w:rFonts w:asciiTheme="minorHAnsi" w:hAnsiTheme="minorHAnsi" w:cstheme="minorHAnsi"/>
        </w:rPr>
        <w:t>                </w:t>
      </w:r>
      <w:r>
        <w:t xml:space="preserve">        </w:t>
      </w:r>
      <w:r w:rsidRPr="0095251E">
        <w:rPr>
          <w:rFonts w:asciiTheme="minorHAnsi" w:hAnsiTheme="minorHAnsi" w:cstheme="minorHAnsi"/>
        </w:rPr>
        <w:t>w postępowaniu, a jeżeli zachodzą uzasadnione podstawy do uznania, że złożone uprzednio oświadczenia lub dokume</w:t>
      </w:r>
      <w:r>
        <w:rPr>
          <w:rFonts w:asciiTheme="minorHAnsi" w:hAnsiTheme="minorHAnsi" w:cstheme="minorHAnsi"/>
        </w:rPr>
        <w:t xml:space="preserve">nty nie są już aktualne, </w:t>
      </w:r>
      <w:r w:rsidRPr="0095251E">
        <w:rPr>
          <w:rFonts w:asciiTheme="minorHAnsi" w:hAnsiTheme="minorHAnsi" w:cstheme="minorHAnsi"/>
        </w:rPr>
        <w:t xml:space="preserve">do złożenia aktualnych oświadczeń lub dokumentów. </w:t>
      </w:r>
    </w:p>
    <w:p w:rsidR="00833597" w:rsidRPr="0095251E" w:rsidRDefault="00833597" w:rsidP="00833597">
      <w:pPr>
        <w:pStyle w:val="Default"/>
        <w:numPr>
          <w:ilvl w:val="0"/>
          <w:numId w:val="5"/>
        </w:numPr>
        <w:spacing w:line="360" w:lineRule="auto"/>
        <w:ind w:left="284" w:hanging="284"/>
        <w:rPr>
          <w:rFonts w:asciiTheme="minorHAnsi" w:hAnsiTheme="minorHAnsi" w:cstheme="minorHAnsi"/>
        </w:rPr>
      </w:pPr>
      <w:r w:rsidRPr="0095251E">
        <w:rPr>
          <w:rFonts w:asciiTheme="minorHAnsi" w:hAnsiTheme="minorHAnsi" w:cstheme="minorHAnsi"/>
        </w:rPr>
        <w:t xml:space="preserve">Oświadczenia, dotyczące Wykonawcy i innych podmiotów, na których zdolnościach lub sytuacji polega Wykonawca na zasadach określonych w art. 22a ustawy </w:t>
      </w:r>
      <w:proofErr w:type="spellStart"/>
      <w:r w:rsidRPr="0095251E">
        <w:rPr>
          <w:rFonts w:asciiTheme="minorHAnsi" w:hAnsiTheme="minorHAnsi" w:cstheme="minorHAnsi"/>
        </w:rPr>
        <w:t>Pzp</w:t>
      </w:r>
      <w:proofErr w:type="spellEnd"/>
      <w:r w:rsidRPr="0095251E">
        <w:rPr>
          <w:rFonts w:asciiTheme="minorHAnsi" w:hAnsiTheme="minorHAnsi" w:cstheme="minorHAnsi"/>
        </w:rPr>
        <w:t xml:space="preserve"> oraz dotyczące Podwykonawców, składane są w oryginale. Dokumenty, inne niż oświadczenia,</w:t>
      </w:r>
      <w:r>
        <w:rPr>
          <w:rFonts w:asciiTheme="minorHAnsi" w:hAnsiTheme="minorHAnsi" w:cstheme="minorHAnsi"/>
        </w:rPr>
        <w:t xml:space="preserve"> składane są </w:t>
      </w:r>
      <w:r w:rsidRPr="0095251E">
        <w:rPr>
          <w:rFonts w:asciiTheme="minorHAnsi" w:hAnsiTheme="minorHAnsi" w:cstheme="minorHAnsi"/>
        </w:rPr>
        <w:t>w oryginale lub kopii poświadczonej za zgodność z oryginałem.</w:t>
      </w:r>
    </w:p>
    <w:p w:rsidR="00833597" w:rsidRPr="0095251E" w:rsidRDefault="00833597" w:rsidP="00833597">
      <w:pPr>
        <w:pStyle w:val="Default"/>
        <w:numPr>
          <w:ilvl w:val="0"/>
          <w:numId w:val="5"/>
        </w:numPr>
        <w:spacing w:line="360" w:lineRule="auto"/>
        <w:ind w:left="284" w:hanging="284"/>
        <w:rPr>
          <w:rFonts w:asciiTheme="minorHAnsi" w:hAnsiTheme="minorHAnsi" w:cstheme="minorHAnsi"/>
        </w:rPr>
      </w:pPr>
      <w:r w:rsidRPr="0095251E">
        <w:rPr>
          <w:rFonts w:asciiTheme="minorHAnsi" w:hAnsiTheme="minorHAnsi" w:cstheme="minorHAnsi"/>
        </w:rPr>
        <w:t xml:space="preserve"> Poświadczenia za zgodność z oryginałem dokonuje odpowiednio Wy</w:t>
      </w:r>
      <w:r>
        <w:rPr>
          <w:rFonts w:asciiTheme="minorHAnsi" w:hAnsiTheme="minorHAnsi" w:cstheme="minorHAnsi"/>
        </w:rPr>
        <w:t xml:space="preserve">konawca, podmiot, </w:t>
      </w:r>
      <w:r w:rsidRPr="0095251E">
        <w:rPr>
          <w:rFonts w:asciiTheme="minorHAnsi" w:hAnsiTheme="minorHAnsi" w:cstheme="minorHAnsi"/>
        </w:rPr>
        <w:t>na którego zdolnościach lub sytuacji polega Wykonawca, Wykonawcy wspólnie ub</w:t>
      </w:r>
      <w:r>
        <w:rPr>
          <w:rFonts w:asciiTheme="minorHAnsi" w:hAnsiTheme="minorHAnsi" w:cstheme="minorHAnsi"/>
        </w:rPr>
        <w:t xml:space="preserve">iegający się  </w:t>
      </w:r>
      <w:r w:rsidRPr="0095251E">
        <w:rPr>
          <w:rFonts w:asciiTheme="minorHAnsi" w:hAnsiTheme="minorHAnsi" w:cstheme="minorHAnsi"/>
        </w:rPr>
        <w:t>o udzielenie zamówienia publicznego albo Podwykonawca, w zakresie dokumentów, które dotyczą każdego z nich. Poświadczenie za zgodność z oryginałem następuje w</w:t>
      </w:r>
      <w:r>
        <w:rPr>
          <w:rFonts w:asciiTheme="minorHAnsi" w:hAnsiTheme="minorHAnsi" w:cstheme="minorHAnsi"/>
        </w:rPr>
        <w:t xml:space="preserve"> formie pisemnej lub </w:t>
      </w:r>
      <w:r w:rsidRPr="0095251E">
        <w:rPr>
          <w:rFonts w:asciiTheme="minorHAnsi" w:hAnsiTheme="minorHAnsi" w:cstheme="minorHAnsi"/>
        </w:rPr>
        <w:t xml:space="preserve"> w formie elektronicznej. </w:t>
      </w:r>
    </w:p>
    <w:p w:rsidR="00833597" w:rsidRPr="0095251E" w:rsidRDefault="00833597" w:rsidP="00833597">
      <w:pPr>
        <w:pStyle w:val="Default"/>
        <w:numPr>
          <w:ilvl w:val="0"/>
          <w:numId w:val="5"/>
        </w:numPr>
        <w:spacing w:line="360" w:lineRule="auto"/>
        <w:ind w:left="284" w:hanging="284"/>
        <w:rPr>
          <w:rFonts w:asciiTheme="minorHAnsi" w:hAnsiTheme="minorHAnsi" w:cstheme="minorHAnsi"/>
        </w:rPr>
      </w:pPr>
      <w:r w:rsidRPr="0095251E">
        <w:rPr>
          <w:rFonts w:asciiTheme="minorHAnsi" w:hAnsiTheme="minorHAnsi" w:cstheme="minorHAnsi"/>
        </w:rPr>
        <w:t xml:space="preserve">W przypadku gdy złożona kopia dokumentu jest nieczytelna lub budzi wątpliwości, co do jej prawdziwości, Zamawiający może żądać przedstawienia oryginału lub notarialnie poświadczonej kopii. </w:t>
      </w:r>
    </w:p>
    <w:p w:rsidR="00833597" w:rsidRPr="0095251E" w:rsidRDefault="00833597" w:rsidP="00833597">
      <w:pPr>
        <w:pStyle w:val="Default"/>
        <w:numPr>
          <w:ilvl w:val="0"/>
          <w:numId w:val="5"/>
        </w:numPr>
        <w:spacing w:line="360" w:lineRule="auto"/>
        <w:ind w:left="284" w:hanging="284"/>
        <w:rPr>
          <w:rFonts w:asciiTheme="minorHAnsi" w:hAnsiTheme="minorHAnsi" w:cstheme="minorHAnsi"/>
        </w:rPr>
      </w:pPr>
      <w:r w:rsidRPr="0095251E">
        <w:rPr>
          <w:rFonts w:asciiTheme="minorHAnsi" w:hAnsiTheme="minorHAnsi" w:cstheme="minorHAnsi"/>
        </w:rPr>
        <w:t>Dokumenty sporządzone w języku obcym są składane wraz z tłumaczeniem na język polski.</w:t>
      </w:r>
    </w:p>
    <w:p w:rsidR="00833597" w:rsidRPr="0095251E" w:rsidRDefault="00833597" w:rsidP="00833597">
      <w:pPr>
        <w:pStyle w:val="Default"/>
        <w:numPr>
          <w:ilvl w:val="0"/>
          <w:numId w:val="5"/>
        </w:numPr>
        <w:spacing w:after="240" w:line="360" w:lineRule="auto"/>
        <w:ind w:left="284" w:hanging="284"/>
        <w:rPr>
          <w:rFonts w:asciiTheme="minorHAnsi" w:hAnsiTheme="minorHAnsi" w:cstheme="minorHAnsi"/>
        </w:rPr>
      </w:pPr>
      <w:r w:rsidRPr="0095251E">
        <w:rPr>
          <w:rFonts w:asciiTheme="minorHAnsi" w:hAnsiTheme="minorHAnsi" w:cstheme="minorHAnsi"/>
        </w:rPr>
        <w:t>W zakresie nieuregulowanym w niniejszej SIWZ zastosowanie maja przepisy rozporządzenia Ministra Rozwoju z dnia 26 lipca 2016r. w sprawie rodzajów dokumentów jakich może żądać zamawiający od wykonawcy w postępowaniu o udz</w:t>
      </w:r>
      <w:r>
        <w:rPr>
          <w:rFonts w:asciiTheme="minorHAnsi" w:hAnsiTheme="minorHAnsi" w:cstheme="minorHAnsi"/>
        </w:rPr>
        <w:t>ielenie zamówienia (</w:t>
      </w:r>
      <w:proofErr w:type="spellStart"/>
      <w:r>
        <w:rPr>
          <w:rFonts w:asciiTheme="minorHAnsi" w:hAnsiTheme="minorHAnsi" w:cstheme="minorHAnsi"/>
        </w:rPr>
        <w:t>Dz.U</w:t>
      </w:r>
      <w:proofErr w:type="spellEnd"/>
      <w:r>
        <w:rPr>
          <w:rFonts w:asciiTheme="minorHAnsi" w:hAnsiTheme="minorHAnsi" w:cstheme="minorHAnsi"/>
        </w:rPr>
        <w:t>. z 2020r. poz.1282</w:t>
      </w:r>
      <w:r w:rsidRPr="0095251E">
        <w:rPr>
          <w:rFonts w:asciiTheme="minorHAnsi" w:hAnsiTheme="minorHAnsi" w:cstheme="minorHAnsi"/>
        </w:rPr>
        <w:t>).</w:t>
      </w:r>
    </w:p>
    <w:p w:rsidR="00833597" w:rsidRPr="0095251E" w:rsidRDefault="00833597" w:rsidP="00833597">
      <w:pPr>
        <w:pStyle w:val="Akapitzlist"/>
        <w:spacing w:after="0" w:line="360" w:lineRule="auto"/>
        <w:ind w:left="0"/>
        <w:rPr>
          <w:rFonts w:cstheme="minorHAnsi"/>
          <w:caps/>
          <w:sz w:val="24"/>
          <w:szCs w:val="24"/>
        </w:rPr>
      </w:pPr>
      <w:r w:rsidRPr="0095251E">
        <w:rPr>
          <w:rFonts w:cstheme="minorHAnsi"/>
          <w:caps/>
          <w:sz w:val="24"/>
          <w:szCs w:val="24"/>
        </w:rPr>
        <w:t xml:space="preserve">Dokumenty, o których mowa powyżej mogą być złożone w ofercie w formie </w:t>
      </w:r>
      <w:r w:rsidRPr="0095251E">
        <w:rPr>
          <w:rFonts w:cstheme="minorHAnsi"/>
          <w:b/>
          <w:caps/>
          <w:sz w:val="24"/>
          <w:szCs w:val="24"/>
        </w:rPr>
        <w:t xml:space="preserve">oryginałów lub kserokopii poświadczonej za zgodność przez wykonawcę luB </w:t>
      </w:r>
      <w:r w:rsidRPr="0095251E">
        <w:rPr>
          <w:rFonts w:cstheme="minorHAnsi"/>
          <w:b/>
          <w:caps/>
          <w:sz w:val="24"/>
          <w:szCs w:val="24"/>
        </w:rPr>
        <w:lastRenderedPageBreak/>
        <w:t>osobę uprawnioną do</w:t>
      </w:r>
      <w:r w:rsidRPr="0095251E">
        <w:rPr>
          <w:rFonts w:cstheme="minorHAnsi"/>
          <w:caps/>
          <w:sz w:val="24"/>
          <w:szCs w:val="24"/>
        </w:rPr>
        <w:t xml:space="preserve"> </w:t>
      </w:r>
      <w:r w:rsidRPr="0095251E">
        <w:rPr>
          <w:rFonts w:cstheme="minorHAnsi"/>
          <w:b/>
          <w:caps/>
          <w:sz w:val="24"/>
          <w:szCs w:val="24"/>
        </w:rPr>
        <w:t>działania  w imieniu Wykonawcy (z dopiskiem „za zgodnoŚĆ”). podpis POWINIEN być SPORZĄDZONY W sposób UMOżLIWIAJĄCY JEGO IDENTYFIKACJĘ np. ZŁOŻONY wraz Z IMIENNĄ PIECZĄTKĄ LUB CZYTELNY (Z PODANIEM IMIENIA I NAZWIS</w:t>
      </w:r>
      <w:r>
        <w:rPr>
          <w:rFonts w:cstheme="minorHAnsi"/>
          <w:b/>
          <w:caps/>
          <w:sz w:val="24"/>
          <w:szCs w:val="24"/>
        </w:rPr>
        <w:t xml:space="preserve">KA). jEŻELI </w:t>
      </w:r>
      <w:r w:rsidRPr="0095251E">
        <w:rPr>
          <w:rFonts w:cstheme="minorHAnsi"/>
          <w:b/>
          <w:caps/>
          <w:sz w:val="24"/>
          <w:szCs w:val="24"/>
        </w:rPr>
        <w:t xml:space="preserve">Z DOKUMENTU OKREŚLAJĄCEGO STATUS PRAWNY WYKONAWCY LUB PEŁNOMOCNICTWA WYNIKA, IŻ DO REPREZENTOWANIA WYKoNawcy upoważnionych jest łącznie kilka osób, dokumenty wchodzące w skład oferty muszą być podpisane przez wszystkie te osoby. </w:t>
      </w:r>
      <w:r w:rsidRPr="0095251E">
        <w:rPr>
          <w:rFonts w:cstheme="minorHAnsi"/>
          <w:caps/>
          <w:sz w:val="24"/>
          <w:szCs w:val="24"/>
        </w:rPr>
        <w:t xml:space="preserve">wykonawca zobowiązany jest na żądanie zamawiającego do przedstawienia oryginałów w/w dokumentów. BRAK JAKIEGOKOLWIEK Z DOKUMENTÓW LUB ZŁOŻENIE DOKUMENTU zawierającego błąd skutkuje wezwaniem wykonawcy do ich uzupełnienia w wyznaczonym przez zamawiającego terminie chyba że mimo ich uzupełnienia konieczne byłoby unieważnienie postępowania. Uzupełnione dokumenty mają potwierdzać spełnianie przez wykonawcę warunków udziału  w postępowaniu nie później niż w dniu w którym upłynął termin składania ofert. </w:t>
      </w:r>
    </w:p>
    <w:p w:rsidR="00833597" w:rsidRPr="0095251E" w:rsidRDefault="00833597" w:rsidP="00833597">
      <w:pPr>
        <w:spacing w:before="100" w:beforeAutospacing="1" w:after="62" w:line="360" w:lineRule="auto"/>
        <w:outlineLvl w:val="4"/>
        <w:rPr>
          <w:rFonts w:eastAsia="Times New Roman" w:cstheme="minorHAnsi"/>
          <w:b/>
          <w:bCs/>
          <w:sz w:val="24"/>
          <w:szCs w:val="24"/>
          <w:lang w:eastAsia="pl-PL"/>
        </w:rPr>
      </w:pPr>
      <w:r w:rsidRPr="0095251E">
        <w:rPr>
          <w:rFonts w:eastAsia="Times New Roman" w:cstheme="minorHAnsi"/>
          <w:b/>
          <w:bCs/>
          <w:sz w:val="24"/>
          <w:szCs w:val="24"/>
          <w:lang w:eastAsia="pl-PL"/>
        </w:rPr>
        <w:t>X. Tryb porozumiewania się Zamawiającego z wykonawcami i udzielania wyjaśnień Specyfikacji Istotnych Warunków Zamówienia.</w:t>
      </w:r>
    </w:p>
    <w:p w:rsidR="00833597" w:rsidRPr="0095251E" w:rsidRDefault="00833597" w:rsidP="00833597">
      <w:pPr>
        <w:numPr>
          <w:ilvl w:val="0"/>
          <w:numId w:val="6"/>
        </w:num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Wszelkie oświadczenia, zawiadomienia oraz informacje Zamawiający i Wykonawcy przekazują na piśmie.</w:t>
      </w:r>
    </w:p>
    <w:p w:rsidR="00833597" w:rsidRPr="0095251E" w:rsidRDefault="00833597" w:rsidP="00833597">
      <w:pPr>
        <w:numPr>
          <w:ilvl w:val="0"/>
          <w:numId w:val="6"/>
        </w:num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Każdy Wykonawca ma prawo zwrócić się do Zamawiającego o wyjaśnienie Specyfikacji Istotnych Warunków Zamówienia, które kieruje na adres: Dzienny Dom Pomocy Społecznej w Białymstoku, ul. Nowogródzka 5/1, 15-489 Białystok tel. (085) 6</w:t>
      </w:r>
      <w:r>
        <w:rPr>
          <w:rFonts w:eastAsia="Times New Roman" w:cstheme="minorHAnsi"/>
          <w:sz w:val="24"/>
          <w:szCs w:val="24"/>
          <w:lang w:eastAsia="pl-PL"/>
        </w:rPr>
        <w:t xml:space="preserve">750387, </w:t>
      </w:r>
      <w:r w:rsidRPr="0095251E">
        <w:rPr>
          <w:rFonts w:eastAsia="Times New Roman" w:cstheme="minorHAnsi"/>
          <w:sz w:val="24"/>
          <w:szCs w:val="24"/>
          <w:lang w:eastAsia="pl-PL"/>
        </w:rPr>
        <w:t xml:space="preserve">faks (085) 6750387. </w:t>
      </w:r>
    </w:p>
    <w:p w:rsidR="00833597" w:rsidRPr="0095251E" w:rsidRDefault="00833597" w:rsidP="00833597">
      <w:pPr>
        <w:spacing w:after="0" w:line="360" w:lineRule="auto"/>
        <w:ind w:left="720"/>
        <w:rPr>
          <w:rFonts w:eastAsia="Times New Roman" w:cstheme="minorHAnsi"/>
          <w:sz w:val="24"/>
          <w:szCs w:val="24"/>
          <w:lang w:eastAsia="pl-PL"/>
        </w:rPr>
      </w:pPr>
      <w:r>
        <w:rPr>
          <w:rFonts w:cstheme="minorHAnsi"/>
          <w:sz w:val="24"/>
          <w:szCs w:val="24"/>
        </w:rPr>
        <w:t>Godziny pracy Z</w:t>
      </w:r>
      <w:r w:rsidRPr="0095251E">
        <w:rPr>
          <w:rFonts w:cstheme="minorHAnsi"/>
          <w:sz w:val="24"/>
          <w:szCs w:val="24"/>
        </w:rPr>
        <w:t>amawiającego: poniedziałek – piątek  8:00 – 15:00</w:t>
      </w:r>
    </w:p>
    <w:p w:rsidR="00833597" w:rsidRPr="0095251E" w:rsidRDefault="00833597" w:rsidP="00833597">
      <w:pPr>
        <w:spacing w:after="0" w:line="360" w:lineRule="auto"/>
        <w:ind w:left="720"/>
        <w:rPr>
          <w:rFonts w:eastAsia="Times New Roman" w:cstheme="minorHAnsi"/>
          <w:sz w:val="24"/>
          <w:szCs w:val="24"/>
          <w:lang w:eastAsia="pl-PL"/>
        </w:rPr>
      </w:pPr>
      <w:r w:rsidRPr="0095251E">
        <w:rPr>
          <w:rFonts w:cstheme="minorHAnsi"/>
          <w:sz w:val="24"/>
          <w:szCs w:val="24"/>
        </w:rPr>
        <w:t xml:space="preserve">Zamawiający dopuszcza przekazywanie pytań, odpowiedzi, informacji, oraz zawiadomień faksem. W celu sprawnego przekazywania informacji wykonawca zobowiązany jest  w ofercie podać numer faksu. Strona która otrzymuje informacje faksem zobowiązana jest bez wezwania strony przekazującej informację do niezwłocznego potwierdzenia faktu ich otrzymania. W przypadku braku potwierdzenia faktu otrzymania dokumentu przez wykonawcę zamawiający nie </w:t>
      </w:r>
      <w:r w:rsidRPr="0095251E">
        <w:rPr>
          <w:rFonts w:cstheme="minorHAnsi"/>
          <w:sz w:val="24"/>
          <w:szCs w:val="24"/>
        </w:rPr>
        <w:lastRenderedPageBreak/>
        <w:t xml:space="preserve">ponosi odpowiedzialności za konsekwencje z tego wynikające. Za datę powzięcia wiadomości uważa się dzień, w którym strony postępowania otrzymały informację  za pomocą faksu.    </w:t>
      </w:r>
    </w:p>
    <w:p w:rsidR="00833597" w:rsidRPr="0095251E" w:rsidRDefault="00833597" w:rsidP="00833597">
      <w:pPr>
        <w:numPr>
          <w:ilvl w:val="0"/>
          <w:numId w:val="6"/>
        </w:numPr>
        <w:spacing w:after="0" w:line="360" w:lineRule="auto"/>
        <w:rPr>
          <w:rFonts w:eastAsia="Times New Roman" w:cstheme="minorHAnsi"/>
          <w:sz w:val="24"/>
          <w:szCs w:val="24"/>
          <w:lang w:eastAsia="pl-PL"/>
        </w:rPr>
      </w:pPr>
      <w:r w:rsidRPr="0095251E">
        <w:rPr>
          <w:rFonts w:cstheme="minorHAnsi"/>
          <w:sz w:val="24"/>
          <w:szCs w:val="24"/>
        </w:rPr>
        <w:t>Tryb udzielania wyjaśnień na temat dokumentów przetargowych.</w:t>
      </w:r>
    </w:p>
    <w:p w:rsidR="00833597" w:rsidRPr="0095251E" w:rsidRDefault="00833597" w:rsidP="00833597">
      <w:pPr>
        <w:spacing w:after="0" w:line="360" w:lineRule="auto"/>
        <w:ind w:left="720"/>
        <w:rPr>
          <w:rFonts w:cstheme="minorHAnsi"/>
          <w:sz w:val="24"/>
          <w:szCs w:val="24"/>
        </w:rPr>
      </w:pPr>
      <w:r w:rsidRPr="0095251E">
        <w:rPr>
          <w:rFonts w:cstheme="minorHAnsi"/>
          <w:sz w:val="24"/>
          <w:szCs w:val="24"/>
        </w:rPr>
        <w:t xml:space="preserve">Wykonawca może zwrócić się do Zamawiającego o wyjaśnienie Specyfikacji Istotnych Warunków Zamówienia. Pytania wykonawców oraz odpowiedzi zamawiającego muszą być sformułowane na piśmie. Zamawiający udzieli odpowiedzi zainteresowanemu wykonawcy niezwłocznie jednak nie później niż na 2 dni przed upływem terminu składania ofert pod warunkiem że wniosek o wyjaśnienie treści SIWZ wpłynął do zamawiającego nie później niż do końca dnia w którym upływa połowa wyznaczonego terminu składania ofert. O terminie udzielenia odpowiedzi  świadczy data zamieszczenia jej na stronie internetowej zamawiającego i raport transmisji faksu lub potwierdzenie nadania e-maila.  Zamawiający przesyła treść zapytania wraz z wyjaśnieniami wszystkim wykonawcom, którym doręczono Specyfikację Istotnych Warunków Zamówienia, bez ujawniania źródła zapytania, </w:t>
      </w:r>
      <w:r>
        <w:rPr>
          <w:rFonts w:cstheme="minorHAnsi"/>
          <w:sz w:val="24"/>
          <w:szCs w:val="24"/>
        </w:rPr>
        <w:t xml:space="preserve">       </w:t>
      </w:r>
      <w:r w:rsidRPr="0095251E">
        <w:rPr>
          <w:rFonts w:cstheme="minorHAnsi"/>
          <w:sz w:val="24"/>
          <w:szCs w:val="24"/>
        </w:rPr>
        <w:t xml:space="preserve">a jeżeli specyfikacja jest dostępna na stronie internetowej zamieszcza także na tej stronie. </w:t>
      </w:r>
    </w:p>
    <w:p w:rsidR="00833597" w:rsidRPr="0095251E" w:rsidRDefault="00833597" w:rsidP="00833597">
      <w:pPr>
        <w:spacing w:after="0" w:line="360" w:lineRule="auto"/>
        <w:ind w:left="720"/>
        <w:rPr>
          <w:rFonts w:eastAsia="Times New Roman" w:cstheme="minorHAnsi"/>
          <w:sz w:val="24"/>
          <w:szCs w:val="24"/>
          <w:lang w:eastAsia="pl-PL"/>
        </w:rPr>
      </w:pPr>
      <w:r w:rsidRPr="0095251E">
        <w:rPr>
          <w:rFonts w:cstheme="minorHAnsi"/>
          <w:sz w:val="24"/>
          <w:szCs w:val="24"/>
        </w:rPr>
        <w:t>Wszelkie zawiadomienia oraz informacje w trakcie postępowania Zamawiający będzie umieszczał na stronie internetowej www.ddps.bialystok.pl</w:t>
      </w:r>
    </w:p>
    <w:p w:rsidR="00833597" w:rsidRPr="0095251E" w:rsidRDefault="00833597" w:rsidP="00833597">
      <w:pPr>
        <w:numPr>
          <w:ilvl w:val="0"/>
          <w:numId w:val="6"/>
        </w:numPr>
        <w:spacing w:after="0" w:line="360" w:lineRule="auto"/>
        <w:rPr>
          <w:rFonts w:eastAsia="Times New Roman" w:cstheme="minorHAnsi"/>
          <w:sz w:val="24"/>
          <w:szCs w:val="24"/>
          <w:lang w:eastAsia="pl-PL"/>
        </w:rPr>
      </w:pPr>
      <w:r w:rsidRPr="0095251E">
        <w:rPr>
          <w:rFonts w:cstheme="minorHAnsi"/>
          <w:sz w:val="24"/>
          <w:szCs w:val="24"/>
        </w:rPr>
        <w:t xml:space="preserve">W szczególnie uzasadnionych przypadkach Zamawiający może w każdym czasie, przed upływem terminu do składania ofert, zmodyfikować Specyfikację Istotnych Warunków Zamówienia. Dokonaną w ten sposób modyfikację przekazuje niezwłocznie, w sposób opisany w ust. 3, wszystkim Wykonawcom, którym przekazano Specyfikację Istotnych Warunków Zamówienia i jest dla nich wiążąca, </w:t>
      </w:r>
      <w:r>
        <w:rPr>
          <w:rFonts w:cstheme="minorHAnsi"/>
          <w:sz w:val="24"/>
          <w:szCs w:val="24"/>
        </w:rPr>
        <w:t xml:space="preserve"> </w:t>
      </w:r>
      <w:r>
        <w:t>     </w:t>
      </w:r>
      <w:r w:rsidRPr="0095251E">
        <w:rPr>
          <w:rFonts w:cstheme="minorHAnsi"/>
          <w:sz w:val="24"/>
          <w:szCs w:val="24"/>
        </w:rPr>
        <w:t xml:space="preserve">a jeżeli specyfikacja jest dostępna na stronie internetowej zamieszcza także na tej stronie.  </w:t>
      </w:r>
    </w:p>
    <w:p w:rsidR="00833597" w:rsidRPr="0095251E" w:rsidRDefault="00833597" w:rsidP="00833597">
      <w:pPr>
        <w:numPr>
          <w:ilvl w:val="0"/>
          <w:numId w:val="6"/>
        </w:numPr>
        <w:spacing w:before="100" w:beforeAutospacing="1" w:after="0" w:line="360" w:lineRule="auto"/>
        <w:rPr>
          <w:rFonts w:eastAsia="Times New Roman" w:cstheme="minorHAnsi"/>
          <w:sz w:val="24"/>
          <w:szCs w:val="24"/>
          <w:lang w:eastAsia="pl-PL"/>
        </w:rPr>
      </w:pPr>
      <w:r w:rsidRPr="0095251E">
        <w:rPr>
          <w:rFonts w:cstheme="minorHAnsi"/>
          <w:sz w:val="24"/>
          <w:szCs w:val="24"/>
        </w:rPr>
        <w:t xml:space="preserve"> Zamawiający przedłuża termin składania ofert z uwzględnieniem czasu niezbędnego                                do wprowadzenia w ofercie zmian wynikających z modyfikacji treści Specyfikacji Istotnych Warunków Zamówienia. O fakcie tym zawiadamia wszystkich Wykonawców, którym przekazano Specyfikację Istotnych Warunków Zamówienia </w:t>
      </w:r>
      <w:r>
        <w:rPr>
          <w:rFonts w:cstheme="minorHAnsi"/>
          <w:sz w:val="24"/>
          <w:szCs w:val="24"/>
        </w:rPr>
        <w:t xml:space="preserve">     </w:t>
      </w:r>
      <w:r w:rsidRPr="0095251E">
        <w:rPr>
          <w:rFonts w:cstheme="minorHAnsi"/>
          <w:sz w:val="24"/>
          <w:szCs w:val="24"/>
        </w:rPr>
        <w:t>a jeżeli specyfikacja jest udostępniona na stronie internetowej zamieszcza tę informację na tej stronie.</w:t>
      </w:r>
    </w:p>
    <w:p w:rsidR="00833597" w:rsidRPr="00A03FBD" w:rsidRDefault="00833597" w:rsidP="00833597">
      <w:pPr>
        <w:numPr>
          <w:ilvl w:val="0"/>
          <w:numId w:val="6"/>
        </w:numPr>
        <w:spacing w:before="100" w:beforeAutospacing="1" w:after="0" w:line="360" w:lineRule="auto"/>
        <w:rPr>
          <w:rFonts w:eastAsia="Times New Roman" w:cstheme="minorHAnsi"/>
          <w:sz w:val="24"/>
          <w:szCs w:val="24"/>
          <w:lang w:eastAsia="pl-PL"/>
        </w:rPr>
      </w:pPr>
      <w:r w:rsidRPr="0095251E">
        <w:rPr>
          <w:rFonts w:cstheme="minorHAnsi"/>
          <w:sz w:val="24"/>
          <w:szCs w:val="24"/>
        </w:rPr>
        <w:lastRenderedPageBreak/>
        <w:t>Nie przewiduje się zwołania zebrania wykonawców w celu wyjaśniania wątpliwości dotyczących treści SIWZ.</w:t>
      </w:r>
    </w:p>
    <w:p w:rsidR="00833597" w:rsidRPr="0095251E" w:rsidRDefault="00833597" w:rsidP="00833597">
      <w:pPr>
        <w:spacing w:before="100" w:beforeAutospacing="1" w:after="0" w:line="360" w:lineRule="auto"/>
        <w:rPr>
          <w:rFonts w:eastAsia="Times New Roman" w:cstheme="minorHAnsi"/>
          <w:sz w:val="24"/>
          <w:szCs w:val="24"/>
          <w:lang w:eastAsia="pl-PL"/>
        </w:rPr>
      </w:pPr>
      <w:r w:rsidRPr="0095251E">
        <w:rPr>
          <w:rFonts w:eastAsia="Times New Roman" w:cstheme="minorHAnsi"/>
          <w:b/>
          <w:bCs/>
          <w:sz w:val="24"/>
          <w:szCs w:val="24"/>
          <w:lang w:eastAsia="pl-PL"/>
        </w:rPr>
        <w:t>XI. Osoby uprawnione do porozumiewania się z wykonawcami.</w:t>
      </w:r>
    </w:p>
    <w:p w:rsidR="00833597" w:rsidRPr="0095251E" w:rsidRDefault="00833597" w:rsidP="00833597">
      <w:p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Pan Karol Kossakow</w:t>
      </w:r>
      <w:r>
        <w:rPr>
          <w:rFonts w:eastAsia="Times New Roman" w:cstheme="minorHAnsi"/>
          <w:sz w:val="24"/>
          <w:szCs w:val="24"/>
          <w:lang w:eastAsia="pl-PL"/>
        </w:rPr>
        <w:t>ski  – tel./fax. (085) 6750387 wew.24</w:t>
      </w:r>
    </w:p>
    <w:p w:rsidR="00833597" w:rsidRPr="0095251E" w:rsidRDefault="00833597" w:rsidP="00833597">
      <w:p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 xml:space="preserve">e-mail: </w:t>
      </w:r>
      <w:hyperlink r:id="rId8" w:history="1">
        <w:r w:rsidRPr="0095251E">
          <w:rPr>
            <w:rStyle w:val="Hipercze"/>
            <w:rFonts w:eastAsia="Times New Roman" w:cstheme="minorHAnsi"/>
            <w:sz w:val="24"/>
            <w:szCs w:val="24"/>
            <w:lang w:val="en-US" w:eastAsia="pl-PL"/>
          </w:rPr>
          <w:t>zastepca@ddps.bialystok.pl</w:t>
        </w:r>
      </w:hyperlink>
    </w:p>
    <w:p w:rsidR="00833597" w:rsidRPr="0095251E" w:rsidRDefault="00833597" w:rsidP="00833597">
      <w:p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Adres do korespondencji: Dzienny Dom Pomocy Społecznej ul. Nowogródzka 5/1, 15 – 489 Białystok</w:t>
      </w:r>
    </w:p>
    <w:p w:rsidR="00833597" w:rsidRPr="0095251E" w:rsidRDefault="00833597" w:rsidP="00833597">
      <w:p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Sposób porozumiewania się:  pisemnie, faksem lub drogą elektroniczną.</w:t>
      </w:r>
    </w:p>
    <w:p w:rsidR="00833597" w:rsidRPr="0095251E" w:rsidRDefault="00833597" w:rsidP="00833597">
      <w:pPr>
        <w:spacing w:before="100" w:beforeAutospacing="1" w:after="0" w:line="360" w:lineRule="auto"/>
        <w:rPr>
          <w:rFonts w:eastAsia="Times New Roman" w:cstheme="minorHAnsi"/>
          <w:b/>
          <w:sz w:val="24"/>
          <w:szCs w:val="24"/>
          <w:lang w:eastAsia="pl-PL"/>
        </w:rPr>
      </w:pPr>
      <w:r w:rsidRPr="0095251E">
        <w:rPr>
          <w:rFonts w:eastAsia="Times New Roman" w:cstheme="minorHAnsi"/>
          <w:b/>
          <w:sz w:val="24"/>
          <w:szCs w:val="24"/>
          <w:lang w:eastAsia="pl-PL"/>
        </w:rPr>
        <w:t>Wykonawca może zwrócić się do zamawiającego o wyjaśnienie dotyczące wszelkich wątpliwości związanych ze Specyfikacją Istotnych Warunków Zamówienia, spo</w:t>
      </w:r>
      <w:r>
        <w:rPr>
          <w:rFonts w:eastAsia="Times New Roman" w:cstheme="minorHAnsi"/>
          <w:b/>
          <w:sz w:val="24"/>
          <w:szCs w:val="24"/>
          <w:lang w:eastAsia="pl-PL"/>
        </w:rPr>
        <w:t xml:space="preserve">sobem przygotowania </w:t>
      </w:r>
      <w:r w:rsidRPr="0095251E">
        <w:rPr>
          <w:rFonts w:eastAsia="Times New Roman" w:cstheme="minorHAnsi"/>
          <w:b/>
          <w:sz w:val="24"/>
          <w:szCs w:val="24"/>
          <w:lang w:eastAsia="pl-PL"/>
        </w:rPr>
        <w:t xml:space="preserve"> i złożenia oferty, kierując swoje zapytania pisemnie, faksem lub e-mailem na adres Zamawiającego. </w:t>
      </w:r>
    </w:p>
    <w:p w:rsidR="00833597" w:rsidRPr="0095251E" w:rsidRDefault="00833597" w:rsidP="00833597">
      <w:pPr>
        <w:spacing w:before="100" w:beforeAutospacing="1" w:after="62" w:line="360" w:lineRule="auto"/>
        <w:outlineLvl w:val="4"/>
        <w:rPr>
          <w:rFonts w:eastAsia="Times New Roman" w:cstheme="minorHAnsi"/>
          <w:b/>
          <w:bCs/>
          <w:sz w:val="24"/>
          <w:szCs w:val="24"/>
          <w:lang w:eastAsia="pl-PL"/>
        </w:rPr>
      </w:pPr>
      <w:r w:rsidRPr="0095251E">
        <w:rPr>
          <w:rFonts w:eastAsia="Times New Roman" w:cstheme="minorHAnsi"/>
          <w:b/>
          <w:bCs/>
          <w:sz w:val="24"/>
          <w:szCs w:val="24"/>
          <w:lang w:eastAsia="pl-PL"/>
        </w:rPr>
        <w:t>XII. Termin związania ofertą.</w:t>
      </w:r>
    </w:p>
    <w:p w:rsidR="00833597" w:rsidRPr="0095251E" w:rsidRDefault="00833597" w:rsidP="00833597">
      <w:pPr>
        <w:numPr>
          <w:ilvl w:val="0"/>
          <w:numId w:val="7"/>
        </w:num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 xml:space="preserve">Wykonawca jest związany ofertą przez okres 30 dni od dnia następnego po dniu, </w:t>
      </w:r>
      <w:r>
        <w:rPr>
          <w:rFonts w:eastAsia="Times New Roman" w:cstheme="minorHAnsi"/>
          <w:sz w:val="24"/>
          <w:szCs w:val="24"/>
          <w:lang w:eastAsia="pl-PL"/>
        </w:rPr>
        <w:t>   </w:t>
      </w:r>
      <w:r>
        <w:t>    </w:t>
      </w:r>
      <w:r w:rsidRPr="0095251E">
        <w:rPr>
          <w:rFonts w:eastAsia="Times New Roman" w:cstheme="minorHAnsi"/>
          <w:sz w:val="24"/>
          <w:szCs w:val="24"/>
          <w:lang w:eastAsia="pl-PL"/>
        </w:rPr>
        <w:t>w  którym upłynął termin wyznaczony do składania ofert</w:t>
      </w:r>
      <w:r w:rsidRPr="0095251E">
        <w:rPr>
          <w:rFonts w:eastAsia="Times New Roman" w:cstheme="minorHAnsi"/>
          <w:b/>
          <w:bCs/>
          <w:sz w:val="24"/>
          <w:szCs w:val="24"/>
          <w:lang w:eastAsia="pl-PL"/>
        </w:rPr>
        <w:t xml:space="preserve">. </w:t>
      </w:r>
      <w:r w:rsidRPr="0095251E">
        <w:rPr>
          <w:rFonts w:eastAsia="Times New Roman" w:cstheme="minorHAnsi"/>
          <w:sz w:val="24"/>
          <w:szCs w:val="24"/>
          <w:lang w:eastAsia="pl-PL"/>
        </w:rPr>
        <w:t>Bieg terminu rozpoczyna się wraz z upływem terminu składania ofert.</w:t>
      </w:r>
    </w:p>
    <w:p w:rsidR="00833597" w:rsidRPr="0095251E" w:rsidRDefault="00833597" w:rsidP="00833597">
      <w:pPr>
        <w:numPr>
          <w:ilvl w:val="0"/>
          <w:numId w:val="7"/>
        </w:num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rsidR="00833597" w:rsidRDefault="00833597" w:rsidP="00833597">
      <w:pPr>
        <w:spacing w:before="100" w:beforeAutospacing="1" w:after="0" w:line="360" w:lineRule="auto"/>
        <w:ind w:left="720"/>
        <w:rPr>
          <w:rFonts w:eastAsia="Times New Roman" w:cstheme="minorHAnsi"/>
          <w:sz w:val="24"/>
          <w:szCs w:val="24"/>
          <w:lang w:eastAsia="pl-PL"/>
        </w:rPr>
      </w:pPr>
    </w:p>
    <w:p w:rsidR="00833597" w:rsidRDefault="00833597" w:rsidP="00833597">
      <w:pPr>
        <w:spacing w:before="100" w:beforeAutospacing="1" w:after="0" w:line="360" w:lineRule="auto"/>
        <w:ind w:left="720"/>
        <w:rPr>
          <w:rFonts w:eastAsia="Times New Roman" w:cstheme="minorHAnsi"/>
          <w:sz w:val="24"/>
          <w:szCs w:val="24"/>
          <w:lang w:eastAsia="pl-PL"/>
        </w:rPr>
      </w:pPr>
    </w:p>
    <w:p w:rsidR="00833597" w:rsidRDefault="00833597" w:rsidP="00833597">
      <w:pPr>
        <w:spacing w:before="100" w:beforeAutospacing="1" w:after="0" w:line="360" w:lineRule="auto"/>
        <w:ind w:left="720"/>
        <w:rPr>
          <w:rFonts w:eastAsia="Times New Roman" w:cstheme="minorHAnsi"/>
          <w:sz w:val="24"/>
          <w:szCs w:val="24"/>
          <w:lang w:eastAsia="pl-PL"/>
        </w:rPr>
      </w:pPr>
    </w:p>
    <w:p w:rsidR="002E4E53" w:rsidRPr="0095251E" w:rsidRDefault="002E4E53" w:rsidP="00833597">
      <w:pPr>
        <w:spacing w:before="100" w:beforeAutospacing="1" w:after="0" w:line="360" w:lineRule="auto"/>
        <w:ind w:left="720"/>
        <w:rPr>
          <w:rFonts w:eastAsia="Times New Roman" w:cstheme="minorHAnsi"/>
          <w:sz w:val="24"/>
          <w:szCs w:val="24"/>
          <w:lang w:eastAsia="pl-PL"/>
        </w:rPr>
      </w:pPr>
    </w:p>
    <w:p w:rsidR="00833597" w:rsidRPr="0095251E" w:rsidRDefault="00833597" w:rsidP="00833597">
      <w:pPr>
        <w:spacing w:before="100" w:beforeAutospacing="1" w:after="62" w:line="360" w:lineRule="auto"/>
        <w:outlineLvl w:val="4"/>
        <w:rPr>
          <w:rFonts w:eastAsia="Times New Roman" w:cstheme="minorHAnsi"/>
          <w:b/>
          <w:bCs/>
          <w:sz w:val="24"/>
          <w:szCs w:val="24"/>
          <w:lang w:eastAsia="pl-PL"/>
        </w:rPr>
      </w:pPr>
      <w:r w:rsidRPr="0095251E">
        <w:rPr>
          <w:rFonts w:eastAsia="Times New Roman" w:cstheme="minorHAnsi"/>
          <w:b/>
          <w:bCs/>
          <w:sz w:val="24"/>
          <w:szCs w:val="24"/>
          <w:lang w:eastAsia="pl-PL"/>
        </w:rPr>
        <w:lastRenderedPageBreak/>
        <w:t>XIII. Opis sposobu przygotowania oferty.</w:t>
      </w:r>
    </w:p>
    <w:p w:rsidR="00833597" w:rsidRPr="0095251E" w:rsidRDefault="00833597" w:rsidP="00833597">
      <w:pPr>
        <w:numPr>
          <w:ilvl w:val="0"/>
          <w:numId w:val="8"/>
        </w:numPr>
        <w:tabs>
          <w:tab w:val="num" w:pos="567"/>
        </w:tabs>
        <w:spacing w:before="100" w:beforeAutospacing="1" w:after="0" w:line="360" w:lineRule="auto"/>
        <w:ind w:left="567" w:hanging="283"/>
        <w:rPr>
          <w:rFonts w:eastAsia="Times New Roman" w:cstheme="minorHAnsi"/>
          <w:sz w:val="24"/>
          <w:szCs w:val="24"/>
          <w:lang w:eastAsia="pl-PL"/>
        </w:rPr>
      </w:pPr>
      <w:r w:rsidRPr="0095251E">
        <w:rPr>
          <w:rFonts w:eastAsia="Times New Roman" w:cstheme="minorHAnsi"/>
          <w:sz w:val="24"/>
          <w:szCs w:val="24"/>
          <w:lang w:eastAsia="pl-PL"/>
        </w:rPr>
        <w:t>Dokumenty składające się na ofertę:</w:t>
      </w:r>
    </w:p>
    <w:p w:rsidR="00833597" w:rsidRPr="0095251E" w:rsidRDefault="00833597" w:rsidP="00833597">
      <w:p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 xml:space="preserve">             Oferta powinna zawierać następujące dokumenty: </w:t>
      </w:r>
    </w:p>
    <w:p w:rsidR="00833597" w:rsidRPr="0095251E" w:rsidRDefault="00833597" w:rsidP="00833597">
      <w:pPr>
        <w:pStyle w:val="Akapitzlist"/>
        <w:numPr>
          <w:ilvl w:val="0"/>
          <w:numId w:val="9"/>
        </w:numPr>
        <w:tabs>
          <w:tab w:val="left" w:pos="993"/>
        </w:tabs>
        <w:autoSpaceDE w:val="0"/>
        <w:autoSpaceDN w:val="0"/>
        <w:adjustRightInd w:val="0"/>
        <w:spacing w:after="164" w:line="360" w:lineRule="auto"/>
        <w:ind w:hanging="11"/>
        <w:rPr>
          <w:rFonts w:cstheme="minorHAnsi"/>
          <w:color w:val="000000"/>
          <w:sz w:val="24"/>
          <w:szCs w:val="24"/>
        </w:rPr>
      </w:pPr>
      <w:r w:rsidRPr="0095251E">
        <w:rPr>
          <w:rFonts w:cstheme="minorHAnsi"/>
          <w:color w:val="000000"/>
          <w:sz w:val="24"/>
          <w:szCs w:val="24"/>
        </w:rPr>
        <w:t xml:space="preserve">wypełniony Formularz ofertowy (wg Załącznika nr 2 do SIWZ), </w:t>
      </w:r>
    </w:p>
    <w:p w:rsidR="00833597" w:rsidRPr="0095251E" w:rsidRDefault="00833597" w:rsidP="00833597">
      <w:pPr>
        <w:pStyle w:val="Akapitzlist"/>
        <w:numPr>
          <w:ilvl w:val="0"/>
          <w:numId w:val="9"/>
        </w:numPr>
        <w:tabs>
          <w:tab w:val="left" w:pos="993"/>
        </w:tabs>
        <w:autoSpaceDE w:val="0"/>
        <w:autoSpaceDN w:val="0"/>
        <w:adjustRightInd w:val="0"/>
        <w:spacing w:after="164" w:line="360" w:lineRule="auto"/>
        <w:ind w:hanging="11"/>
        <w:rPr>
          <w:rFonts w:cstheme="minorHAnsi"/>
          <w:color w:val="000000"/>
          <w:sz w:val="24"/>
          <w:szCs w:val="24"/>
        </w:rPr>
      </w:pPr>
      <w:r w:rsidRPr="0095251E">
        <w:rPr>
          <w:rFonts w:eastAsia="Times New Roman" w:cstheme="minorHAnsi"/>
          <w:sz w:val="24"/>
          <w:szCs w:val="24"/>
          <w:lang w:eastAsia="pl-PL"/>
        </w:rPr>
        <w:t xml:space="preserve">wypełniony „wykaz artykułów” </w:t>
      </w:r>
      <w:r w:rsidRPr="0095251E">
        <w:rPr>
          <w:rFonts w:cstheme="minorHAnsi"/>
          <w:color w:val="000000"/>
          <w:sz w:val="24"/>
          <w:szCs w:val="24"/>
        </w:rPr>
        <w:t>(wg Załącznika nr 1 do SIWZ),</w:t>
      </w:r>
    </w:p>
    <w:p w:rsidR="00833597" w:rsidRPr="0095251E" w:rsidRDefault="00833597" w:rsidP="00833597">
      <w:pPr>
        <w:pStyle w:val="Akapitzlist"/>
        <w:numPr>
          <w:ilvl w:val="0"/>
          <w:numId w:val="9"/>
        </w:numPr>
        <w:tabs>
          <w:tab w:val="clear" w:pos="720"/>
          <w:tab w:val="num" w:pos="993"/>
        </w:tabs>
        <w:autoSpaceDE w:val="0"/>
        <w:autoSpaceDN w:val="0"/>
        <w:adjustRightInd w:val="0"/>
        <w:spacing w:after="164" w:line="360" w:lineRule="auto"/>
        <w:ind w:hanging="11"/>
        <w:rPr>
          <w:rFonts w:cstheme="minorHAnsi"/>
          <w:color w:val="000000"/>
          <w:sz w:val="24"/>
          <w:szCs w:val="24"/>
        </w:rPr>
      </w:pPr>
      <w:r w:rsidRPr="0095251E">
        <w:rPr>
          <w:rFonts w:cstheme="minorHAnsi"/>
          <w:color w:val="000000"/>
          <w:sz w:val="24"/>
          <w:szCs w:val="24"/>
        </w:rPr>
        <w:t xml:space="preserve">oświadczenia – załącznik nr 3,4,5 do SIWZ w zakresie wskazanym przez Zamawiającego; </w:t>
      </w:r>
    </w:p>
    <w:p w:rsidR="00833597" w:rsidRPr="0095251E" w:rsidRDefault="00833597" w:rsidP="00833597">
      <w:pPr>
        <w:pStyle w:val="Akapitzlist"/>
        <w:numPr>
          <w:ilvl w:val="0"/>
          <w:numId w:val="9"/>
        </w:numPr>
        <w:tabs>
          <w:tab w:val="clear" w:pos="720"/>
          <w:tab w:val="num" w:pos="993"/>
        </w:tabs>
        <w:autoSpaceDE w:val="0"/>
        <w:autoSpaceDN w:val="0"/>
        <w:adjustRightInd w:val="0"/>
        <w:spacing w:after="164" w:line="360" w:lineRule="auto"/>
        <w:ind w:left="993" w:hanging="284"/>
        <w:rPr>
          <w:rFonts w:cstheme="minorHAnsi"/>
          <w:color w:val="000000"/>
          <w:sz w:val="24"/>
          <w:szCs w:val="24"/>
        </w:rPr>
      </w:pPr>
      <w:r w:rsidRPr="0095251E">
        <w:rPr>
          <w:rFonts w:eastAsia="Times New Roman" w:cstheme="minorHAnsi"/>
          <w:sz w:val="24"/>
          <w:szCs w:val="24"/>
          <w:lang w:eastAsia="pl-PL"/>
        </w:rPr>
        <w:t>wzór  umowy  (załącznik Nr 6) uzupełnionej o dane oferenta i podpisanej  przez osoby upoważnione do składania  oświadczeń woli  w imieniu Oferenta (każda  strona  umowy powinna  być zaparafowana)</w:t>
      </w:r>
    </w:p>
    <w:p w:rsidR="00833597" w:rsidRPr="0095251E" w:rsidRDefault="00833597" w:rsidP="00833597">
      <w:pPr>
        <w:pStyle w:val="Akapitzlist"/>
        <w:numPr>
          <w:ilvl w:val="0"/>
          <w:numId w:val="9"/>
        </w:numPr>
        <w:tabs>
          <w:tab w:val="clear" w:pos="720"/>
          <w:tab w:val="num" w:pos="993"/>
        </w:tabs>
        <w:autoSpaceDE w:val="0"/>
        <w:autoSpaceDN w:val="0"/>
        <w:adjustRightInd w:val="0"/>
        <w:spacing w:after="164" w:line="360" w:lineRule="auto"/>
        <w:ind w:left="993" w:hanging="284"/>
        <w:rPr>
          <w:rFonts w:cstheme="minorHAnsi"/>
          <w:color w:val="000000"/>
          <w:sz w:val="24"/>
          <w:szCs w:val="24"/>
        </w:rPr>
      </w:pPr>
      <w:r w:rsidRPr="0095251E">
        <w:rPr>
          <w:rFonts w:eastAsia="Times New Roman" w:cstheme="minorHAnsi"/>
          <w:sz w:val="24"/>
          <w:szCs w:val="24"/>
          <w:lang w:eastAsia="pl-PL"/>
        </w:rPr>
        <w:t xml:space="preserve">dokumenty   uwiarygodniające   Wykonawcę   wskazane   zgodnie  z zapisem części IX niniejszej specyfikacji, </w:t>
      </w:r>
    </w:p>
    <w:p w:rsidR="00833597" w:rsidRPr="0095251E" w:rsidRDefault="00833597" w:rsidP="00833597">
      <w:pPr>
        <w:pStyle w:val="Akapitzlist"/>
        <w:numPr>
          <w:ilvl w:val="0"/>
          <w:numId w:val="9"/>
        </w:numPr>
        <w:tabs>
          <w:tab w:val="clear" w:pos="720"/>
          <w:tab w:val="num" w:pos="993"/>
        </w:tabs>
        <w:autoSpaceDE w:val="0"/>
        <w:autoSpaceDN w:val="0"/>
        <w:adjustRightInd w:val="0"/>
        <w:spacing w:after="0" w:line="360" w:lineRule="auto"/>
        <w:ind w:left="993" w:hanging="284"/>
        <w:rPr>
          <w:rFonts w:cstheme="minorHAnsi"/>
          <w:color w:val="000000"/>
          <w:sz w:val="24"/>
          <w:szCs w:val="24"/>
        </w:rPr>
      </w:pPr>
      <w:r w:rsidRPr="0095251E">
        <w:rPr>
          <w:rFonts w:cstheme="minorHAnsi"/>
          <w:color w:val="000000"/>
          <w:sz w:val="24"/>
          <w:szCs w:val="24"/>
        </w:rPr>
        <w:t>pełnomocnictwo (jeżeli osoba reprezentująca Wykonawcę nie została wskazana, jako upoważniona do jego reprezentacji we właściwym rejestrze l</w:t>
      </w:r>
      <w:r>
        <w:rPr>
          <w:rFonts w:cstheme="minorHAnsi"/>
          <w:color w:val="000000"/>
          <w:sz w:val="24"/>
          <w:szCs w:val="24"/>
        </w:rPr>
        <w:t xml:space="preserve">ub w Centralnej Ewidencji </w:t>
      </w:r>
      <w:r w:rsidRPr="0095251E">
        <w:rPr>
          <w:rFonts w:cstheme="minorHAnsi"/>
          <w:color w:val="000000"/>
          <w:sz w:val="24"/>
          <w:szCs w:val="24"/>
        </w:rPr>
        <w:t xml:space="preserve">i Informacji o Działalności Gospodarczej). </w:t>
      </w:r>
    </w:p>
    <w:p w:rsidR="00833597" w:rsidRPr="00A32604" w:rsidRDefault="00833597" w:rsidP="00A32604">
      <w:pPr>
        <w:pStyle w:val="Akapitzlist"/>
        <w:numPr>
          <w:ilvl w:val="0"/>
          <w:numId w:val="9"/>
        </w:numPr>
        <w:tabs>
          <w:tab w:val="clear" w:pos="720"/>
          <w:tab w:val="num" w:pos="993"/>
        </w:tabs>
        <w:autoSpaceDE w:val="0"/>
        <w:autoSpaceDN w:val="0"/>
        <w:adjustRightInd w:val="0"/>
        <w:spacing w:after="0" w:line="360" w:lineRule="auto"/>
        <w:ind w:left="993" w:hanging="284"/>
        <w:rPr>
          <w:rFonts w:cstheme="minorHAnsi"/>
          <w:color w:val="000000"/>
          <w:sz w:val="24"/>
          <w:szCs w:val="24"/>
        </w:rPr>
      </w:pPr>
      <w:r w:rsidRPr="0095251E">
        <w:rPr>
          <w:rFonts w:eastAsia="Times New Roman" w:cstheme="minorHAnsi"/>
          <w:sz w:val="24"/>
          <w:szCs w:val="24"/>
          <w:lang w:eastAsia="pl-PL"/>
        </w:rPr>
        <w:t xml:space="preserve">oświadczenie    </w:t>
      </w:r>
      <w:r w:rsidR="00A32604">
        <w:rPr>
          <w:rFonts w:eastAsia="Times New Roman" w:cstheme="minorHAnsi"/>
          <w:sz w:val="24"/>
          <w:szCs w:val="24"/>
          <w:lang w:eastAsia="pl-PL"/>
        </w:rPr>
        <w:t>iż   wszystkie   mięsa i wędliny</w:t>
      </w:r>
      <w:r w:rsidRPr="0095251E">
        <w:rPr>
          <w:rFonts w:eastAsia="Times New Roman" w:cstheme="minorHAnsi"/>
          <w:sz w:val="24"/>
          <w:szCs w:val="24"/>
          <w:lang w:eastAsia="pl-PL"/>
        </w:rPr>
        <w:t xml:space="preserve">   spełniają   wymogi    jakościowe określone dla danego asortymentu</w:t>
      </w:r>
      <w:r w:rsidR="00A32604">
        <w:rPr>
          <w:rFonts w:eastAsia="Times New Roman" w:cstheme="minorHAnsi"/>
          <w:sz w:val="24"/>
          <w:szCs w:val="24"/>
          <w:lang w:eastAsia="pl-PL"/>
        </w:rPr>
        <w:t>.</w:t>
      </w:r>
    </w:p>
    <w:p w:rsidR="00833597" w:rsidRPr="0095251E" w:rsidRDefault="00833597" w:rsidP="00833597">
      <w:pPr>
        <w:numPr>
          <w:ilvl w:val="0"/>
          <w:numId w:val="10"/>
        </w:numPr>
        <w:spacing w:after="0" w:line="360" w:lineRule="auto"/>
        <w:rPr>
          <w:rFonts w:eastAsia="Times New Roman" w:cstheme="minorHAnsi"/>
          <w:sz w:val="24"/>
          <w:szCs w:val="24"/>
          <w:lang w:eastAsia="pl-PL"/>
        </w:rPr>
      </w:pPr>
      <w:r w:rsidRPr="0095251E">
        <w:rPr>
          <w:rFonts w:cstheme="minorHAnsi"/>
          <w:sz w:val="24"/>
          <w:szCs w:val="24"/>
        </w:rPr>
        <w:t>Załączone przez Wykonawcę do oferty oświadczenia muszą odpowiadać swoją treścią treści zaproponowanych przez Zamawiającego wzorów tychże oświadczeń będących załącznikami do niniejszej SIWZ.</w:t>
      </w:r>
    </w:p>
    <w:p w:rsidR="00833597" w:rsidRPr="0095251E" w:rsidRDefault="00833597" w:rsidP="00833597">
      <w:pPr>
        <w:numPr>
          <w:ilvl w:val="0"/>
          <w:numId w:val="10"/>
        </w:numPr>
        <w:spacing w:after="0" w:line="360" w:lineRule="auto"/>
        <w:rPr>
          <w:rFonts w:eastAsia="Times New Roman" w:cstheme="minorHAnsi"/>
          <w:sz w:val="24"/>
          <w:szCs w:val="24"/>
          <w:lang w:eastAsia="pl-PL"/>
        </w:rPr>
      </w:pPr>
      <w:r w:rsidRPr="0095251E">
        <w:rPr>
          <w:rFonts w:cstheme="minorHAnsi"/>
          <w:bCs/>
          <w:sz w:val="24"/>
          <w:szCs w:val="24"/>
        </w:rPr>
        <w:t>Składane dokumenty muszą być załączone do oferty w formie oryginału lub kopii poświadczonej za zgodność z oryginałem, zgodnie z opisem znajdującym się w dziale IX SIWZ. Kopie dokumentów opisane winny być „za zgodność z oryginałem”.</w:t>
      </w:r>
    </w:p>
    <w:p w:rsidR="00833597" w:rsidRPr="0095251E" w:rsidRDefault="00833597" w:rsidP="00833597">
      <w:pPr>
        <w:numPr>
          <w:ilvl w:val="0"/>
          <w:numId w:val="10"/>
        </w:num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Postać oferty:</w:t>
      </w:r>
    </w:p>
    <w:p w:rsidR="00833597" w:rsidRPr="0095251E" w:rsidRDefault="00833597" w:rsidP="00833597">
      <w:pPr>
        <w:pStyle w:val="Akapitzlist"/>
        <w:numPr>
          <w:ilvl w:val="0"/>
          <w:numId w:val="11"/>
        </w:num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ofertę należy sporządzić w języku polskim,</w:t>
      </w:r>
    </w:p>
    <w:p w:rsidR="00833597" w:rsidRPr="0095251E" w:rsidRDefault="00833597" w:rsidP="00833597">
      <w:pPr>
        <w:pStyle w:val="Akapitzlist"/>
        <w:numPr>
          <w:ilvl w:val="0"/>
          <w:numId w:val="11"/>
        </w:num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 xml:space="preserve">oferta powinna  być podpisana przez uprawnionych przedstawicieli Wykonawcy           (osoby upoważnione do składania oświadczeń woli w imieniu Wykonawcy), </w:t>
      </w:r>
    </w:p>
    <w:p w:rsidR="00833597" w:rsidRPr="0095251E" w:rsidRDefault="00833597" w:rsidP="00833597">
      <w:pPr>
        <w:pStyle w:val="Akapitzlist"/>
        <w:numPr>
          <w:ilvl w:val="0"/>
          <w:numId w:val="11"/>
        </w:numPr>
        <w:spacing w:after="0" w:line="360" w:lineRule="auto"/>
        <w:rPr>
          <w:rFonts w:eastAsia="Times New Roman" w:cstheme="minorHAnsi"/>
          <w:sz w:val="24"/>
          <w:szCs w:val="24"/>
          <w:lang w:eastAsia="pl-PL"/>
        </w:rPr>
      </w:pPr>
      <w:r w:rsidRPr="0095251E">
        <w:rPr>
          <w:rFonts w:cstheme="minorHAnsi"/>
          <w:sz w:val="24"/>
          <w:szCs w:val="24"/>
        </w:rPr>
        <w:t>dla potrzeb udowodnienia prawidłowości podpisania oferty przez osobę do tego upoważnioną, w przypadku składania oferty przez Wykonawcę będącego osobą fizyczną nieprowadzącą działalności gospodarczej, w imieniu której ofertę podpisuje           pełnomocnik – Wykonawca ten winien załączyć do oferty pełnomocnictwo.</w:t>
      </w:r>
    </w:p>
    <w:p w:rsidR="00833597" w:rsidRPr="0095251E" w:rsidRDefault="00833597" w:rsidP="00833597">
      <w:pPr>
        <w:pStyle w:val="Default"/>
        <w:numPr>
          <w:ilvl w:val="0"/>
          <w:numId w:val="11"/>
        </w:numPr>
        <w:spacing w:line="360" w:lineRule="auto"/>
        <w:rPr>
          <w:rFonts w:asciiTheme="minorHAnsi" w:hAnsiTheme="minorHAnsi" w:cstheme="minorHAnsi"/>
        </w:rPr>
      </w:pPr>
      <w:r w:rsidRPr="0095251E">
        <w:rPr>
          <w:rFonts w:asciiTheme="minorHAnsi" w:hAnsiTheme="minorHAnsi" w:cstheme="minorHAnsi"/>
        </w:rPr>
        <w:lastRenderedPageBreak/>
        <w:t xml:space="preserve">w przypadku pełnomocnictwa – powinno być ono załączone do oferty w formie oryginału lub kopii poświadczonej notarialnie. </w:t>
      </w:r>
    </w:p>
    <w:p w:rsidR="00833597" w:rsidRPr="0095251E" w:rsidRDefault="00833597" w:rsidP="00833597">
      <w:pPr>
        <w:pStyle w:val="Akapitzlist"/>
        <w:numPr>
          <w:ilvl w:val="0"/>
          <w:numId w:val="11"/>
        </w:num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ofertę należy sporządzić w sposób trwały uniemożliwiający łatwe usunięcie zapisów         (np. na maszynie do pisania, komputerze, długopisem),</w:t>
      </w:r>
    </w:p>
    <w:p w:rsidR="00833597" w:rsidRPr="0095251E" w:rsidRDefault="00833597" w:rsidP="00833597">
      <w:pPr>
        <w:pStyle w:val="Akapitzlist"/>
        <w:numPr>
          <w:ilvl w:val="0"/>
          <w:numId w:val="11"/>
        </w:num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poprawki    powinny    być   naniesione   czytelnie  oraz  opatrzone  podpisem osoby upoważnionej,</w:t>
      </w:r>
    </w:p>
    <w:p w:rsidR="00833597" w:rsidRPr="0095251E" w:rsidRDefault="00833597" w:rsidP="00833597">
      <w:pPr>
        <w:pStyle w:val="Akapitzlist"/>
        <w:numPr>
          <w:ilvl w:val="0"/>
          <w:numId w:val="11"/>
        </w:num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 xml:space="preserve">wszystkie strony oferty będące nośnikiem informacji powinny być ponumerowane, </w:t>
      </w:r>
    </w:p>
    <w:p w:rsidR="00833597" w:rsidRPr="0095251E" w:rsidRDefault="00833597" w:rsidP="00833597">
      <w:pPr>
        <w:pStyle w:val="Akapitzlist"/>
        <w:numPr>
          <w:ilvl w:val="0"/>
          <w:numId w:val="11"/>
        </w:numPr>
        <w:spacing w:after="0" w:line="360" w:lineRule="auto"/>
        <w:rPr>
          <w:rFonts w:eastAsia="Times New Roman" w:cstheme="minorHAnsi"/>
          <w:sz w:val="24"/>
          <w:szCs w:val="24"/>
          <w:lang w:eastAsia="pl-PL"/>
        </w:rPr>
      </w:pPr>
      <w:r w:rsidRPr="0095251E">
        <w:rPr>
          <w:rFonts w:eastAsia="Times New Roman" w:cstheme="minorHAnsi"/>
          <w:sz w:val="24"/>
          <w:szCs w:val="24"/>
          <w:u w:val="single"/>
          <w:lang w:eastAsia="pl-PL"/>
        </w:rPr>
        <w:t>wszystkie części oferty muszą być trwale połączone</w:t>
      </w:r>
    </w:p>
    <w:p w:rsidR="00833597" w:rsidRPr="0095251E" w:rsidRDefault="00833597" w:rsidP="00833597">
      <w:pPr>
        <w:pStyle w:val="Akapitzlist"/>
        <w:numPr>
          <w:ilvl w:val="0"/>
          <w:numId w:val="11"/>
        </w:num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oferta nie może zawierać rozwiązań wariantowych.</w:t>
      </w:r>
    </w:p>
    <w:p w:rsidR="00833597" w:rsidRPr="0095251E" w:rsidRDefault="00833597" w:rsidP="00833597">
      <w:pPr>
        <w:numPr>
          <w:ilvl w:val="0"/>
          <w:numId w:val="12"/>
        </w:num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 xml:space="preserve">Opakowanie i oznakowanie ofert. Oferty należy składać w zamkniętych kopertach. Koperta powinna być opatrzona tylko napisem: </w:t>
      </w:r>
    </w:p>
    <w:tbl>
      <w:tblPr>
        <w:tblW w:w="8363" w:type="dxa"/>
        <w:tblCellSpacing w:w="0" w:type="dxa"/>
        <w:tblInd w:w="799"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8363"/>
      </w:tblGrid>
      <w:tr w:rsidR="00833597" w:rsidRPr="0095251E" w:rsidTr="00833597">
        <w:trPr>
          <w:tblCellSpacing w:w="0" w:type="dxa"/>
        </w:trPr>
        <w:tc>
          <w:tcPr>
            <w:tcW w:w="8363" w:type="dxa"/>
            <w:tcBorders>
              <w:top w:val="outset" w:sz="6" w:space="0" w:color="000000"/>
              <w:left w:val="outset" w:sz="6" w:space="0" w:color="000000"/>
              <w:bottom w:val="outset" w:sz="6" w:space="0" w:color="000000"/>
              <w:right w:val="outset" w:sz="6" w:space="0" w:color="000000"/>
            </w:tcBorders>
            <w:hideMark/>
          </w:tcPr>
          <w:p w:rsidR="00833597" w:rsidRPr="0095251E" w:rsidRDefault="00833597" w:rsidP="00833597">
            <w:p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OFERTA PRZETARGOWA: SP</w:t>
            </w:r>
            <w:r w:rsidR="00A32604">
              <w:rPr>
                <w:rFonts w:eastAsia="Times New Roman" w:cstheme="minorHAnsi"/>
                <w:sz w:val="24"/>
                <w:szCs w:val="24"/>
                <w:lang w:eastAsia="pl-PL"/>
              </w:rPr>
              <w:t>RZEDAŻ I DOSTAWA MIĘS I WĘDLIN</w:t>
            </w:r>
            <w:r w:rsidRPr="0095251E">
              <w:rPr>
                <w:rFonts w:eastAsia="Times New Roman" w:cstheme="minorHAnsi"/>
                <w:sz w:val="24"/>
                <w:szCs w:val="24"/>
                <w:lang w:eastAsia="pl-PL"/>
              </w:rPr>
              <w:t xml:space="preserve"> DLA POTRZEB DZIENNEGO DOMU POMOCY</w:t>
            </w:r>
            <w:r>
              <w:rPr>
                <w:rFonts w:eastAsia="Times New Roman" w:cstheme="minorHAnsi"/>
                <w:sz w:val="24"/>
                <w:szCs w:val="24"/>
                <w:lang w:eastAsia="pl-PL"/>
              </w:rPr>
              <w:t xml:space="preserve"> SPOŁECZNEJ W BIAŁYMSTOKU W 2021</w:t>
            </w:r>
            <w:r w:rsidRPr="0095251E">
              <w:rPr>
                <w:rFonts w:eastAsia="Times New Roman" w:cstheme="minorHAnsi"/>
                <w:sz w:val="24"/>
                <w:szCs w:val="24"/>
                <w:lang w:eastAsia="pl-PL"/>
              </w:rPr>
              <w:t>r.</w:t>
            </w:r>
          </w:p>
          <w:p w:rsidR="00833597" w:rsidRPr="0095251E" w:rsidRDefault="00293C97" w:rsidP="00833597">
            <w:pPr>
              <w:spacing w:after="0" w:line="360" w:lineRule="auto"/>
              <w:rPr>
                <w:rFonts w:eastAsia="Times New Roman" w:cstheme="minorHAnsi"/>
                <w:sz w:val="24"/>
                <w:szCs w:val="24"/>
                <w:lang w:eastAsia="pl-PL"/>
              </w:rPr>
            </w:pPr>
            <w:r>
              <w:rPr>
                <w:rFonts w:eastAsia="Times New Roman" w:cstheme="minorHAnsi"/>
                <w:b/>
                <w:bCs/>
                <w:sz w:val="24"/>
                <w:szCs w:val="24"/>
                <w:lang w:eastAsia="pl-PL"/>
              </w:rPr>
              <w:t>NIE OTWIERAĆ DO DNIA 03.12</w:t>
            </w:r>
            <w:r w:rsidR="00833597">
              <w:rPr>
                <w:rFonts w:eastAsia="Times New Roman" w:cstheme="minorHAnsi"/>
                <w:b/>
                <w:bCs/>
                <w:sz w:val="24"/>
                <w:szCs w:val="24"/>
                <w:lang w:eastAsia="pl-PL"/>
              </w:rPr>
              <w:t>.2020</w:t>
            </w:r>
            <w:r>
              <w:rPr>
                <w:rFonts w:eastAsia="Times New Roman" w:cstheme="minorHAnsi"/>
                <w:b/>
                <w:bCs/>
                <w:sz w:val="24"/>
                <w:szCs w:val="24"/>
                <w:lang w:eastAsia="pl-PL"/>
              </w:rPr>
              <w:t>r. do godz. 10:0</w:t>
            </w:r>
            <w:r w:rsidR="00833597" w:rsidRPr="0095251E">
              <w:rPr>
                <w:rFonts w:eastAsia="Times New Roman" w:cstheme="minorHAnsi"/>
                <w:b/>
                <w:bCs/>
                <w:sz w:val="24"/>
                <w:szCs w:val="24"/>
                <w:lang w:eastAsia="pl-PL"/>
              </w:rPr>
              <w:t>0</w:t>
            </w:r>
          </w:p>
        </w:tc>
      </w:tr>
    </w:tbl>
    <w:p w:rsidR="00833597" w:rsidRPr="0095251E" w:rsidRDefault="00833597" w:rsidP="00833597">
      <w:pPr>
        <w:pStyle w:val="Akapitzlist"/>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 xml:space="preserve">Koperta powinna być opatrzona poza oznaczeniem zapisanym wyżej, nazwą </w:t>
      </w:r>
      <w:r>
        <w:rPr>
          <w:rFonts w:eastAsia="Times New Roman" w:cstheme="minorHAnsi"/>
          <w:sz w:val="24"/>
          <w:szCs w:val="24"/>
          <w:lang w:eastAsia="pl-PL"/>
        </w:rPr>
        <w:t xml:space="preserve">                </w:t>
      </w:r>
      <w:r w:rsidRPr="0095251E">
        <w:rPr>
          <w:rFonts w:eastAsia="Times New Roman" w:cstheme="minorHAnsi"/>
          <w:sz w:val="24"/>
          <w:szCs w:val="24"/>
          <w:lang w:eastAsia="pl-PL"/>
        </w:rPr>
        <w:t xml:space="preserve">i dokładnym adresem Wykonawcy. </w:t>
      </w:r>
    </w:p>
    <w:p w:rsidR="00833597" w:rsidRPr="0095251E" w:rsidRDefault="00833597" w:rsidP="00833597">
      <w:pPr>
        <w:pStyle w:val="Akapitzlist"/>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Jeżeli Wykonawca chce wycofać ofertę, która została wcześniej złożona, to składa oświadczenie  o wycofaniu swojej oferty, umieszczone w kopercie z naniesionym napisem:</w:t>
      </w:r>
    </w:p>
    <w:tbl>
      <w:tblPr>
        <w:tblW w:w="8363" w:type="dxa"/>
        <w:tblCellSpacing w:w="0" w:type="dxa"/>
        <w:tblInd w:w="799"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8363"/>
      </w:tblGrid>
      <w:tr w:rsidR="00833597" w:rsidRPr="0095251E" w:rsidTr="00833597">
        <w:trPr>
          <w:tblCellSpacing w:w="0" w:type="dxa"/>
        </w:trPr>
        <w:tc>
          <w:tcPr>
            <w:tcW w:w="8363" w:type="dxa"/>
            <w:tcBorders>
              <w:top w:val="outset" w:sz="6" w:space="0" w:color="000000"/>
              <w:left w:val="outset" w:sz="6" w:space="0" w:color="000000"/>
              <w:bottom w:val="outset" w:sz="6" w:space="0" w:color="000000"/>
              <w:right w:val="outset" w:sz="6" w:space="0" w:color="000000"/>
            </w:tcBorders>
            <w:hideMark/>
          </w:tcPr>
          <w:p w:rsidR="00833597" w:rsidRPr="0095251E" w:rsidRDefault="00833597" w:rsidP="00833597">
            <w:p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COFNIĘCIE OFERTY PRZETARGOWEJ: SPRZE</w:t>
            </w:r>
            <w:r w:rsidR="00A32604">
              <w:rPr>
                <w:rFonts w:eastAsia="Times New Roman" w:cstheme="minorHAnsi"/>
                <w:sz w:val="24"/>
                <w:szCs w:val="24"/>
                <w:lang w:eastAsia="pl-PL"/>
              </w:rPr>
              <w:t>DAŻ I DOSTAWA MIĘS I WĘDLIN</w:t>
            </w:r>
            <w:r w:rsidRPr="0095251E">
              <w:rPr>
                <w:rFonts w:eastAsia="Times New Roman" w:cstheme="minorHAnsi"/>
                <w:sz w:val="24"/>
                <w:szCs w:val="24"/>
                <w:lang w:eastAsia="pl-PL"/>
              </w:rPr>
              <w:t xml:space="preserve"> DLA POTRZEB DZIENNEGO DOMU P</w:t>
            </w:r>
            <w:r>
              <w:rPr>
                <w:rFonts w:eastAsia="Times New Roman" w:cstheme="minorHAnsi"/>
                <w:sz w:val="24"/>
                <w:szCs w:val="24"/>
                <w:lang w:eastAsia="pl-PL"/>
              </w:rPr>
              <w:t xml:space="preserve">OMOCY SPOŁECZNEJ  </w:t>
            </w:r>
            <w:r w:rsidRPr="0095251E">
              <w:rPr>
                <w:rFonts w:eastAsia="Times New Roman" w:cstheme="minorHAnsi"/>
                <w:sz w:val="24"/>
                <w:szCs w:val="24"/>
                <w:lang w:eastAsia="pl-PL"/>
              </w:rPr>
              <w:t xml:space="preserve">W BIAŁYMSTOKU </w:t>
            </w:r>
            <w:r>
              <w:rPr>
                <w:rFonts w:eastAsia="Times New Roman" w:cstheme="minorHAnsi"/>
                <w:sz w:val="24"/>
                <w:szCs w:val="24"/>
                <w:lang w:eastAsia="pl-PL"/>
              </w:rPr>
              <w:t xml:space="preserve">            W 2021</w:t>
            </w:r>
            <w:r w:rsidRPr="0095251E">
              <w:rPr>
                <w:rFonts w:eastAsia="Times New Roman" w:cstheme="minorHAnsi"/>
                <w:sz w:val="24"/>
                <w:szCs w:val="24"/>
                <w:lang w:eastAsia="pl-PL"/>
              </w:rPr>
              <w:t>r.</w:t>
            </w:r>
          </w:p>
          <w:p w:rsidR="00833597" w:rsidRPr="0095251E" w:rsidRDefault="00293C97" w:rsidP="00833597">
            <w:pPr>
              <w:spacing w:after="0" w:line="360" w:lineRule="auto"/>
              <w:rPr>
                <w:rFonts w:eastAsia="Times New Roman" w:cstheme="minorHAnsi"/>
                <w:sz w:val="24"/>
                <w:szCs w:val="24"/>
                <w:lang w:eastAsia="pl-PL"/>
              </w:rPr>
            </w:pPr>
            <w:r>
              <w:rPr>
                <w:rFonts w:eastAsia="Times New Roman" w:cstheme="minorHAnsi"/>
                <w:b/>
                <w:bCs/>
                <w:sz w:val="24"/>
                <w:szCs w:val="24"/>
                <w:lang w:eastAsia="pl-PL"/>
              </w:rPr>
              <w:t>NIE OTWIERAĆ DO DNIA 03.12</w:t>
            </w:r>
            <w:r w:rsidR="00833597">
              <w:rPr>
                <w:rFonts w:eastAsia="Times New Roman" w:cstheme="minorHAnsi"/>
                <w:b/>
                <w:bCs/>
                <w:sz w:val="24"/>
                <w:szCs w:val="24"/>
                <w:lang w:eastAsia="pl-PL"/>
              </w:rPr>
              <w:t>.2020</w:t>
            </w:r>
            <w:r>
              <w:rPr>
                <w:rFonts w:eastAsia="Times New Roman" w:cstheme="minorHAnsi"/>
                <w:b/>
                <w:bCs/>
                <w:sz w:val="24"/>
                <w:szCs w:val="24"/>
                <w:lang w:eastAsia="pl-PL"/>
              </w:rPr>
              <w:t>r.  do godz. 10:0</w:t>
            </w:r>
            <w:r w:rsidR="00833597" w:rsidRPr="0095251E">
              <w:rPr>
                <w:rFonts w:eastAsia="Times New Roman" w:cstheme="minorHAnsi"/>
                <w:b/>
                <w:bCs/>
                <w:sz w:val="24"/>
                <w:szCs w:val="24"/>
                <w:lang w:eastAsia="pl-PL"/>
              </w:rPr>
              <w:t>0</w:t>
            </w:r>
          </w:p>
        </w:tc>
      </w:tr>
    </w:tbl>
    <w:p w:rsidR="00833597" w:rsidRPr="0095251E" w:rsidRDefault="00833597" w:rsidP="00833597">
      <w:pPr>
        <w:pStyle w:val="Akapitzlist"/>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Jeżeli Wykonawca chce dokonać modyfikacji (zmian) w ofercie, która została wcześniej złożona, to składa nową (poprawioną) ofertę sporządzoną wg powy</w:t>
      </w:r>
      <w:r>
        <w:rPr>
          <w:rFonts w:eastAsia="Times New Roman" w:cstheme="minorHAnsi"/>
          <w:sz w:val="24"/>
          <w:szCs w:val="24"/>
          <w:lang w:eastAsia="pl-PL"/>
        </w:rPr>
        <w:t>ższych zasad</w:t>
      </w:r>
      <w:r w:rsidRPr="0095251E">
        <w:rPr>
          <w:rFonts w:eastAsia="Times New Roman" w:cstheme="minorHAnsi"/>
          <w:sz w:val="24"/>
          <w:szCs w:val="24"/>
          <w:lang w:eastAsia="pl-PL"/>
        </w:rPr>
        <w:t xml:space="preserve">  i umieszczoną w kopercie z naniesionym napisem:</w:t>
      </w:r>
    </w:p>
    <w:p w:rsidR="00833597" w:rsidRPr="0095251E" w:rsidRDefault="00833597" w:rsidP="00833597">
      <w:pPr>
        <w:pStyle w:val="Akapitzlist"/>
        <w:spacing w:before="100" w:beforeAutospacing="1" w:after="0" w:line="360" w:lineRule="auto"/>
        <w:rPr>
          <w:rFonts w:eastAsia="Times New Roman" w:cstheme="minorHAnsi"/>
          <w:sz w:val="24"/>
          <w:szCs w:val="24"/>
          <w:lang w:eastAsia="pl-PL"/>
        </w:rPr>
      </w:pPr>
    </w:p>
    <w:tbl>
      <w:tblPr>
        <w:tblW w:w="8363" w:type="dxa"/>
        <w:tblCellSpacing w:w="0" w:type="dxa"/>
        <w:tblInd w:w="799"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8363"/>
      </w:tblGrid>
      <w:tr w:rsidR="00833597" w:rsidRPr="0095251E" w:rsidTr="00833597">
        <w:trPr>
          <w:tblCellSpacing w:w="0" w:type="dxa"/>
        </w:trPr>
        <w:tc>
          <w:tcPr>
            <w:tcW w:w="8363" w:type="dxa"/>
            <w:tcBorders>
              <w:top w:val="outset" w:sz="6" w:space="0" w:color="000000"/>
              <w:left w:val="outset" w:sz="6" w:space="0" w:color="000000"/>
              <w:bottom w:val="outset" w:sz="6" w:space="0" w:color="000000"/>
              <w:right w:val="outset" w:sz="6" w:space="0" w:color="000000"/>
            </w:tcBorders>
            <w:hideMark/>
          </w:tcPr>
          <w:p w:rsidR="00833597" w:rsidRPr="0095251E" w:rsidRDefault="00833597" w:rsidP="00833597">
            <w:p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ZMIANA OFERTY PRZETARGOWEJ: SPRZEDAŻ I</w:t>
            </w:r>
            <w:r w:rsidR="00A32604">
              <w:rPr>
                <w:rFonts w:eastAsia="Times New Roman" w:cstheme="minorHAnsi"/>
                <w:sz w:val="24"/>
                <w:szCs w:val="24"/>
                <w:lang w:eastAsia="pl-PL"/>
              </w:rPr>
              <w:t xml:space="preserve"> DOSTAWA MIĘS I WĘDLIN </w:t>
            </w:r>
            <w:r w:rsidRPr="0095251E">
              <w:rPr>
                <w:rFonts w:eastAsia="Times New Roman" w:cstheme="minorHAnsi"/>
                <w:sz w:val="24"/>
                <w:szCs w:val="24"/>
                <w:lang w:eastAsia="pl-PL"/>
              </w:rPr>
              <w:t xml:space="preserve"> DLA POTRZEB DZIENNEGO DOMU P</w:t>
            </w:r>
            <w:r>
              <w:rPr>
                <w:rFonts w:eastAsia="Times New Roman" w:cstheme="minorHAnsi"/>
                <w:sz w:val="24"/>
                <w:szCs w:val="24"/>
                <w:lang w:eastAsia="pl-PL"/>
              </w:rPr>
              <w:t xml:space="preserve">OMOCY SPOŁECZNEJ </w:t>
            </w:r>
            <w:r w:rsidR="00A32604">
              <w:rPr>
                <w:rFonts w:eastAsia="Times New Roman" w:cstheme="minorHAnsi"/>
                <w:sz w:val="24"/>
                <w:szCs w:val="24"/>
                <w:lang w:eastAsia="pl-PL"/>
              </w:rPr>
              <w:t>W BIAŁYMSTOKU W 2021</w:t>
            </w:r>
            <w:r w:rsidRPr="0095251E">
              <w:rPr>
                <w:rFonts w:eastAsia="Times New Roman" w:cstheme="minorHAnsi"/>
                <w:sz w:val="24"/>
                <w:szCs w:val="24"/>
                <w:lang w:eastAsia="pl-PL"/>
              </w:rPr>
              <w:t>r.</w:t>
            </w:r>
          </w:p>
          <w:p w:rsidR="00833597" w:rsidRPr="0095251E" w:rsidRDefault="00293C97" w:rsidP="00833597">
            <w:pPr>
              <w:spacing w:after="119" w:line="360" w:lineRule="auto"/>
              <w:rPr>
                <w:rFonts w:eastAsia="Times New Roman" w:cstheme="minorHAnsi"/>
                <w:sz w:val="24"/>
                <w:szCs w:val="24"/>
                <w:lang w:eastAsia="pl-PL"/>
              </w:rPr>
            </w:pPr>
            <w:r>
              <w:rPr>
                <w:rFonts w:eastAsia="Times New Roman" w:cstheme="minorHAnsi"/>
                <w:b/>
                <w:bCs/>
                <w:sz w:val="24"/>
                <w:szCs w:val="24"/>
                <w:lang w:eastAsia="pl-PL"/>
              </w:rPr>
              <w:lastRenderedPageBreak/>
              <w:t>NIE OTWIERAĆ DO DNIA 03.12</w:t>
            </w:r>
            <w:r w:rsidR="00833597">
              <w:rPr>
                <w:rFonts w:eastAsia="Times New Roman" w:cstheme="minorHAnsi"/>
                <w:b/>
                <w:bCs/>
                <w:sz w:val="24"/>
                <w:szCs w:val="24"/>
                <w:lang w:eastAsia="pl-PL"/>
              </w:rPr>
              <w:t>.2020</w:t>
            </w:r>
            <w:r>
              <w:rPr>
                <w:rFonts w:eastAsia="Times New Roman" w:cstheme="minorHAnsi"/>
                <w:b/>
                <w:bCs/>
                <w:sz w:val="24"/>
                <w:szCs w:val="24"/>
                <w:lang w:eastAsia="pl-PL"/>
              </w:rPr>
              <w:t>r. do godz.10.0</w:t>
            </w:r>
            <w:r w:rsidR="00833597" w:rsidRPr="0095251E">
              <w:rPr>
                <w:rFonts w:eastAsia="Times New Roman" w:cstheme="minorHAnsi"/>
                <w:b/>
                <w:bCs/>
                <w:sz w:val="24"/>
                <w:szCs w:val="24"/>
                <w:lang w:eastAsia="pl-PL"/>
              </w:rPr>
              <w:t>0</w:t>
            </w:r>
          </w:p>
        </w:tc>
      </w:tr>
    </w:tbl>
    <w:p w:rsidR="00833597" w:rsidRPr="0095251E" w:rsidRDefault="00833597" w:rsidP="00833597">
      <w:pPr>
        <w:pStyle w:val="Akapitzlist"/>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lastRenderedPageBreak/>
        <w:t xml:space="preserve">W przypadku braku wyżej wymienionych informacji Zamawiający nie ponosi odpowiedzialności za zdarzenia wynikające z tego braku, np. przypadkowe otwarcie oferty przed wyznaczonym terminem otwarcia, a w przypadku składania oferty pocztą lub pocztą kurierską za jej nie otwarcie w trakcie sesji otwarcia ofert. </w:t>
      </w:r>
    </w:p>
    <w:p w:rsidR="00833597" w:rsidRPr="0095251E" w:rsidRDefault="00833597" w:rsidP="00833597">
      <w:pPr>
        <w:pStyle w:val="Akapitzlist"/>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Ofertę należy przygotować w jednym egzemplarzu ze skompletowanymi wszystkimi wymaganymi dokumentami.</w:t>
      </w:r>
    </w:p>
    <w:p w:rsidR="00833597" w:rsidRPr="0095251E" w:rsidRDefault="00833597" w:rsidP="00833597">
      <w:pPr>
        <w:pStyle w:val="Akapitzlist"/>
        <w:spacing w:line="360" w:lineRule="auto"/>
        <w:rPr>
          <w:rFonts w:eastAsia="Times New Roman" w:cstheme="minorHAnsi"/>
          <w:sz w:val="24"/>
          <w:szCs w:val="24"/>
          <w:lang w:eastAsia="pl-PL"/>
        </w:rPr>
      </w:pPr>
      <w:r w:rsidRPr="0095251E">
        <w:rPr>
          <w:rFonts w:eastAsia="Times New Roman" w:cstheme="minorHAnsi"/>
          <w:sz w:val="24"/>
          <w:szCs w:val="24"/>
          <w:lang w:eastAsia="pl-PL"/>
        </w:rPr>
        <w:t xml:space="preserve">Wykonawca  ponosi wszelkie koszty związane z udziałem w przetargu. Zamawiający nie ponosi odpowiedzialności za koszty udziału Wykonawcy w przetargu. </w:t>
      </w:r>
    </w:p>
    <w:p w:rsidR="00833597" w:rsidRPr="0095251E" w:rsidRDefault="00833597" w:rsidP="00833597">
      <w:pPr>
        <w:pStyle w:val="Akapitzlist"/>
        <w:numPr>
          <w:ilvl w:val="0"/>
          <w:numId w:val="12"/>
        </w:numPr>
        <w:tabs>
          <w:tab w:val="left" w:pos="9072"/>
        </w:tabs>
        <w:spacing w:after="0" w:line="360" w:lineRule="auto"/>
        <w:rPr>
          <w:rFonts w:cstheme="minorHAnsi"/>
          <w:sz w:val="24"/>
          <w:szCs w:val="24"/>
        </w:rPr>
      </w:pPr>
      <w:r w:rsidRPr="0095251E">
        <w:rPr>
          <w:rFonts w:cstheme="minorHAnsi"/>
          <w:sz w:val="24"/>
          <w:szCs w:val="24"/>
        </w:rPr>
        <w:t xml:space="preserve">W   przypadku   Wykonawców    wspólnie  ubiegających  się o  udzielenie  zamówienia,  Dokument   ustanawiający     pełnomocnika  do ich  reprezentowania  </w:t>
      </w:r>
      <w:r>
        <w:t xml:space="preserve">  </w:t>
      </w:r>
      <w:r w:rsidRPr="0095251E">
        <w:rPr>
          <w:rFonts w:cstheme="minorHAnsi"/>
          <w:sz w:val="24"/>
          <w:szCs w:val="24"/>
        </w:rPr>
        <w:t>w</w:t>
      </w:r>
      <w:r>
        <w:rPr>
          <w:rFonts w:cstheme="minorHAnsi"/>
          <w:sz w:val="24"/>
          <w:szCs w:val="24"/>
        </w:rPr>
        <w:t xml:space="preserve">   postępowaniu </w:t>
      </w:r>
      <w:r w:rsidRPr="0095251E">
        <w:rPr>
          <w:rFonts w:cstheme="minorHAnsi"/>
          <w:sz w:val="24"/>
          <w:szCs w:val="24"/>
        </w:rPr>
        <w:t>o udzielenie zamówienia albo zawarcia umowy w sprawie niniejszego zamówienia.</w:t>
      </w:r>
    </w:p>
    <w:p w:rsidR="00833597" w:rsidRPr="0095251E" w:rsidRDefault="00833597" w:rsidP="00833597">
      <w:pPr>
        <w:pStyle w:val="Akapitzlist"/>
        <w:numPr>
          <w:ilvl w:val="0"/>
          <w:numId w:val="12"/>
        </w:numPr>
        <w:tabs>
          <w:tab w:val="left" w:pos="9072"/>
        </w:tabs>
        <w:spacing w:line="360" w:lineRule="auto"/>
        <w:rPr>
          <w:rFonts w:cstheme="minorHAnsi"/>
          <w:sz w:val="24"/>
          <w:szCs w:val="24"/>
        </w:rPr>
      </w:pPr>
      <w:r w:rsidRPr="0095251E">
        <w:rPr>
          <w:rFonts w:cstheme="minorHAnsi"/>
          <w:sz w:val="24"/>
          <w:szCs w:val="24"/>
        </w:rPr>
        <w:t xml:space="preserve">Upoważnienie   osób   podpisujących   ofertę   do  jej  podpisania,  które  musi   wynikać bezpośrednio  z dokumentów dołączonych do oferty. Oznacza to że jeżeli upoważnienie takie  nie  wynika wprost z dokumentu stwierdzającego status prawny wykonawcy to do oferty  należy dołączyć oryginał lub poświadczoną notarialnie za zgodność z oryginałem  kopię  stosownego  pełnomocnictwa,  określającego  jego  zakres  i wystawionego  przez osoby do tego upoważnione.  </w:t>
      </w:r>
    </w:p>
    <w:p w:rsidR="00833597" w:rsidRPr="0095251E" w:rsidRDefault="00833597" w:rsidP="00833597">
      <w:pPr>
        <w:spacing w:after="0" w:line="360" w:lineRule="auto"/>
        <w:rPr>
          <w:rFonts w:cstheme="minorHAnsi"/>
          <w:sz w:val="24"/>
          <w:szCs w:val="24"/>
        </w:rPr>
      </w:pPr>
      <w:r w:rsidRPr="0095251E">
        <w:rPr>
          <w:rFonts w:eastAsia="Times New Roman" w:cstheme="minorHAnsi"/>
          <w:b/>
          <w:bCs/>
          <w:sz w:val="24"/>
          <w:szCs w:val="24"/>
          <w:lang w:eastAsia="pl-PL"/>
        </w:rPr>
        <w:t>XIV. Termin i miejsce składania ofert.</w:t>
      </w:r>
    </w:p>
    <w:p w:rsidR="00833597" w:rsidRPr="0095251E" w:rsidRDefault="00833597" w:rsidP="00833597">
      <w:pPr>
        <w:numPr>
          <w:ilvl w:val="0"/>
          <w:numId w:val="13"/>
        </w:numPr>
        <w:spacing w:before="100" w:beforeAutospacing="1" w:after="0" w:line="360" w:lineRule="auto"/>
        <w:rPr>
          <w:rFonts w:eastAsia="Times New Roman" w:cstheme="minorHAnsi"/>
          <w:sz w:val="24"/>
          <w:szCs w:val="24"/>
          <w:lang w:eastAsia="pl-PL"/>
        </w:rPr>
      </w:pPr>
      <w:r w:rsidRPr="0095251E">
        <w:rPr>
          <w:rFonts w:eastAsia="Times New Roman" w:cstheme="minorHAnsi"/>
          <w:b/>
          <w:bCs/>
          <w:sz w:val="24"/>
          <w:szCs w:val="24"/>
          <w:lang w:eastAsia="pl-PL"/>
        </w:rPr>
        <w:t>Of</w:t>
      </w:r>
      <w:r w:rsidR="00293C97">
        <w:rPr>
          <w:rFonts w:eastAsia="Times New Roman" w:cstheme="minorHAnsi"/>
          <w:b/>
          <w:bCs/>
          <w:sz w:val="24"/>
          <w:szCs w:val="24"/>
          <w:lang w:eastAsia="pl-PL"/>
        </w:rPr>
        <w:t>ertę należy złożyć do dnia 03.12</w:t>
      </w:r>
      <w:r>
        <w:rPr>
          <w:rFonts w:eastAsia="Times New Roman" w:cstheme="minorHAnsi"/>
          <w:b/>
          <w:bCs/>
          <w:sz w:val="24"/>
          <w:szCs w:val="24"/>
          <w:lang w:eastAsia="pl-PL"/>
        </w:rPr>
        <w:t>.2020</w:t>
      </w:r>
      <w:r w:rsidR="00293C97">
        <w:rPr>
          <w:rFonts w:eastAsia="Times New Roman" w:cstheme="minorHAnsi"/>
          <w:b/>
          <w:bCs/>
          <w:sz w:val="24"/>
          <w:szCs w:val="24"/>
          <w:lang w:eastAsia="pl-PL"/>
        </w:rPr>
        <w:t xml:space="preserve"> r. do godz. 09:3</w:t>
      </w:r>
      <w:r w:rsidRPr="0095251E">
        <w:rPr>
          <w:rFonts w:eastAsia="Times New Roman" w:cstheme="minorHAnsi"/>
          <w:b/>
          <w:bCs/>
          <w:sz w:val="24"/>
          <w:szCs w:val="24"/>
          <w:lang w:eastAsia="pl-PL"/>
        </w:rPr>
        <w:t xml:space="preserve">0 </w:t>
      </w:r>
      <w:r w:rsidRPr="0095251E">
        <w:rPr>
          <w:rFonts w:eastAsia="Times New Roman" w:cstheme="minorHAnsi"/>
          <w:sz w:val="24"/>
          <w:szCs w:val="24"/>
          <w:lang w:eastAsia="pl-PL"/>
        </w:rPr>
        <w:t>w sie</w:t>
      </w:r>
      <w:r w:rsidR="00293C97">
        <w:rPr>
          <w:rFonts w:eastAsia="Times New Roman" w:cstheme="minorHAnsi"/>
          <w:sz w:val="24"/>
          <w:szCs w:val="24"/>
          <w:lang w:eastAsia="pl-PL"/>
        </w:rPr>
        <w:t xml:space="preserve">dzibie Zamawiającego </w:t>
      </w:r>
      <w:r w:rsidRPr="0095251E">
        <w:rPr>
          <w:rFonts w:eastAsia="Times New Roman" w:cstheme="minorHAnsi"/>
          <w:sz w:val="24"/>
          <w:szCs w:val="24"/>
          <w:lang w:eastAsia="pl-PL"/>
        </w:rPr>
        <w:t>w sekretariacie.</w:t>
      </w:r>
    </w:p>
    <w:p w:rsidR="00833597" w:rsidRPr="0095251E" w:rsidRDefault="00833597" w:rsidP="00833597">
      <w:pPr>
        <w:pStyle w:val="Akapitzlist"/>
        <w:numPr>
          <w:ilvl w:val="0"/>
          <w:numId w:val="13"/>
        </w:numPr>
        <w:spacing w:after="0" w:line="360" w:lineRule="auto"/>
        <w:rPr>
          <w:rFonts w:cstheme="minorHAnsi"/>
          <w:sz w:val="24"/>
          <w:szCs w:val="24"/>
        </w:rPr>
      </w:pPr>
      <w:r w:rsidRPr="0095251E">
        <w:rPr>
          <w:rFonts w:eastAsia="Times New Roman" w:cstheme="minorHAnsi"/>
          <w:sz w:val="24"/>
          <w:szCs w:val="24"/>
          <w:lang w:eastAsia="pl-PL"/>
        </w:rPr>
        <w:t xml:space="preserve">Przy składaniu ofert następuje rejestracja oferty. </w:t>
      </w:r>
      <w:r w:rsidRPr="0095251E">
        <w:rPr>
          <w:rFonts w:cstheme="minorHAnsi"/>
          <w:sz w:val="24"/>
          <w:szCs w:val="24"/>
        </w:rPr>
        <w:t xml:space="preserve">Do czasu otwarcia ofert, będą one przechowywane w sposób gwarantujący ich nienaruszalność. </w:t>
      </w:r>
    </w:p>
    <w:p w:rsidR="00833597" w:rsidRDefault="00833597" w:rsidP="00833597">
      <w:pPr>
        <w:numPr>
          <w:ilvl w:val="0"/>
          <w:numId w:val="13"/>
        </w:num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Oferty złożone po terminie zwraca się bez otwierania po upły</w:t>
      </w:r>
      <w:r>
        <w:rPr>
          <w:rFonts w:eastAsia="Times New Roman" w:cstheme="minorHAnsi"/>
          <w:sz w:val="24"/>
          <w:szCs w:val="24"/>
          <w:lang w:eastAsia="pl-PL"/>
        </w:rPr>
        <w:t xml:space="preserve">wie terminu przewidzianego  </w:t>
      </w:r>
      <w:r w:rsidRPr="0095251E">
        <w:rPr>
          <w:rFonts w:eastAsia="Times New Roman" w:cstheme="minorHAnsi"/>
          <w:sz w:val="24"/>
          <w:szCs w:val="24"/>
          <w:lang w:eastAsia="pl-PL"/>
        </w:rPr>
        <w:t xml:space="preserve">na składanie ofert. </w:t>
      </w:r>
    </w:p>
    <w:p w:rsidR="00833597" w:rsidRPr="0095251E" w:rsidRDefault="00833597" w:rsidP="00833597">
      <w:pPr>
        <w:spacing w:before="100" w:beforeAutospacing="1" w:after="0" w:line="360" w:lineRule="auto"/>
        <w:ind w:left="720"/>
        <w:rPr>
          <w:rFonts w:eastAsia="Times New Roman" w:cstheme="minorHAnsi"/>
          <w:sz w:val="24"/>
          <w:szCs w:val="24"/>
          <w:lang w:eastAsia="pl-PL"/>
        </w:rPr>
      </w:pPr>
    </w:p>
    <w:p w:rsidR="00833597" w:rsidRPr="0095251E" w:rsidRDefault="00833597" w:rsidP="00833597">
      <w:pPr>
        <w:spacing w:before="100" w:beforeAutospacing="1" w:after="62" w:line="360" w:lineRule="auto"/>
        <w:outlineLvl w:val="4"/>
        <w:rPr>
          <w:rFonts w:eastAsia="Times New Roman" w:cstheme="minorHAnsi"/>
          <w:b/>
          <w:bCs/>
          <w:sz w:val="24"/>
          <w:szCs w:val="24"/>
          <w:lang w:eastAsia="pl-PL"/>
        </w:rPr>
      </w:pPr>
      <w:r w:rsidRPr="0095251E">
        <w:rPr>
          <w:rFonts w:eastAsia="Times New Roman" w:cstheme="minorHAnsi"/>
          <w:b/>
          <w:bCs/>
          <w:sz w:val="24"/>
          <w:szCs w:val="24"/>
          <w:lang w:eastAsia="pl-PL"/>
        </w:rPr>
        <w:t>XV. Miejsce, termin i tryb otwarcia ofert, informacje na temat oceny ofert.</w:t>
      </w:r>
    </w:p>
    <w:p w:rsidR="00833597" w:rsidRPr="0095251E" w:rsidRDefault="00833597" w:rsidP="00833597">
      <w:pPr>
        <w:spacing w:before="100" w:beforeAutospacing="1" w:after="0" w:line="360" w:lineRule="auto"/>
        <w:ind w:left="363" w:hanging="363"/>
        <w:rPr>
          <w:rFonts w:eastAsia="Times New Roman" w:cstheme="minorHAnsi"/>
          <w:sz w:val="24"/>
          <w:szCs w:val="24"/>
          <w:lang w:eastAsia="pl-PL"/>
        </w:rPr>
      </w:pPr>
      <w:r w:rsidRPr="0095251E">
        <w:rPr>
          <w:rFonts w:eastAsia="Times New Roman" w:cstheme="minorHAnsi"/>
          <w:color w:val="000000"/>
          <w:sz w:val="24"/>
          <w:szCs w:val="24"/>
          <w:lang w:eastAsia="pl-PL"/>
        </w:rPr>
        <w:lastRenderedPageBreak/>
        <w:t xml:space="preserve">1. Oferty otwiera się po upływie terminu do składania ofert, przy czym dzień, w którym upływa termin składania ofert, jest dniem ich otwarcia. Otwarcie ofert odbędzie się dnia </w:t>
      </w:r>
      <w:r w:rsidR="00293C97">
        <w:rPr>
          <w:rFonts w:eastAsia="Times New Roman" w:cstheme="minorHAnsi"/>
          <w:b/>
          <w:bCs/>
          <w:color w:val="000000"/>
          <w:sz w:val="24"/>
          <w:szCs w:val="24"/>
          <w:lang w:eastAsia="pl-PL"/>
        </w:rPr>
        <w:t>03.12</w:t>
      </w:r>
      <w:r>
        <w:rPr>
          <w:rFonts w:eastAsia="Times New Roman" w:cstheme="minorHAnsi"/>
          <w:b/>
          <w:bCs/>
          <w:color w:val="000000"/>
          <w:sz w:val="24"/>
          <w:szCs w:val="24"/>
          <w:lang w:eastAsia="pl-PL"/>
        </w:rPr>
        <w:t xml:space="preserve">.2020r. </w:t>
      </w:r>
      <w:r w:rsidR="00293C97">
        <w:rPr>
          <w:rFonts w:eastAsia="Times New Roman" w:cstheme="minorHAnsi"/>
          <w:b/>
          <w:bCs/>
          <w:color w:val="000000"/>
          <w:sz w:val="24"/>
          <w:szCs w:val="24"/>
          <w:lang w:eastAsia="pl-PL"/>
        </w:rPr>
        <w:t xml:space="preserve"> o godz. 10:0</w:t>
      </w:r>
      <w:r w:rsidRPr="0095251E">
        <w:rPr>
          <w:rFonts w:eastAsia="Times New Roman" w:cstheme="minorHAnsi"/>
          <w:b/>
          <w:bCs/>
          <w:color w:val="000000"/>
          <w:sz w:val="24"/>
          <w:szCs w:val="24"/>
          <w:lang w:eastAsia="pl-PL"/>
        </w:rPr>
        <w:t xml:space="preserve">0 </w:t>
      </w:r>
      <w:r w:rsidRPr="0095251E">
        <w:rPr>
          <w:rFonts w:eastAsia="Times New Roman" w:cstheme="minorHAnsi"/>
          <w:color w:val="000000"/>
          <w:sz w:val="24"/>
          <w:szCs w:val="24"/>
          <w:lang w:eastAsia="pl-PL"/>
        </w:rPr>
        <w:t>w siedzibie Zamawiającego – Dzienny Dom Pomocy Społecznej w Białymsto</w:t>
      </w:r>
      <w:r>
        <w:rPr>
          <w:rFonts w:eastAsia="Times New Roman" w:cstheme="minorHAnsi"/>
          <w:color w:val="000000"/>
          <w:sz w:val="24"/>
          <w:szCs w:val="24"/>
          <w:lang w:eastAsia="pl-PL"/>
        </w:rPr>
        <w:t>ku, ul. Nowogródzka 5/1, duża</w:t>
      </w:r>
      <w:r w:rsidRPr="0095251E">
        <w:rPr>
          <w:rFonts w:eastAsia="Times New Roman" w:cstheme="minorHAnsi"/>
          <w:color w:val="000000"/>
          <w:sz w:val="24"/>
          <w:szCs w:val="24"/>
          <w:lang w:eastAsia="pl-PL"/>
        </w:rPr>
        <w:t xml:space="preserve"> świetlica.</w:t>
      </w:r>
    </w:p>
    <w:p w:rsidR="00833597" w:rsidRPr="0095251E" w:rsidRDefault="00833597" w:rsidP="00833597">
      <w:pPr>
        <w:spacing w:after="0" w:line="360" w:lineRule="auto"/>
        <w:ind w:left="363"/>
        <w:rPr>
          <w:rFonts w:eastAsia="Times New Roman" w:cstheme="minorHAnsi"/>
          <w:sz w:val="24"/>
          <w:szCs w:val="24"/>
          <w:lang w:eastAsia="pl-PL"/>
        </w:rPr>
      </w:pPr>
      <w:r w:rsidRPr="0095251E">
        <w:rPr>
          <w:rFonts w:eastAsia="Times New Roman" w:cstheme="minorHAnsi"/>
          <w:sz w:val="24"/>
          <w:szCs w:val="24"/>
          <w:lang w:eastAsia="pl-PL"/>
        </w:rPr>
        <w:t>Przy otwarciu ofert mogą być obecni Oferenci.</w:t>
      </w:r>
      <w:r>
        <w:rPr>
          <w:rFonts w:eastAsia="Times New Roman" w:cstheme="minorHAnsi"/>
          <w:sz w:val="24"/>
          <w:szCs w:val="24"/>
          <w:lang w:eastAsia="pl-PL"/>
        </w:rPr>
        <w:t xml:space="preserve"> Muszą być zachowane procedury bezpieczeństwa w czasie pandemii COVID-19, którzy na stosownych dokumentach wyrażą zgodę na przetwarzanie danych osobowych i pomiar temperatury ciała.  </w:t>
      </w:r>
      <w:r w:rsidRPr="0095251E">
        <w:rPr>
          <w:rFonts w:eastAsia="Times New Roman" w:cstheme="minorHAnsi"/>
          <w:sz w:val="24"/>
          <w:szCs w:val="24"/>
          <w:lang w:eastAsia="pl-PL"/>
        </w:rPr>
        <w:t xml:space="preserve">Otwarcie ofert nastąpi </w:t>
      </w:r>
      <w:r>
        <w:rPr>
          <w:rFonts w:eastAsia="Times New Roman" w:cstheme="minorHAnsi"/>
          <w:sz w:val="24"/>
          <w:szCs w:val="24"/>
          <w:lang w:eastAsia="pl-PL"/>
        </w:rPr>
        <w:t xml:space="preserve">w kolejności: oferty  </w:t>
      </w:r>
      <w:r w:rsidRPr="0095251E">
        <w:rPr>
          <w:rFonts w:eastAsia="Times New Roman" w:cstheme="minorHAnsi"/>
          <w:sz w:val="24"/>
          <w:szCs w:val="24"/>
          <w:lang w:eastAsia="pl-PL"/>
        </w:rPr>
        <w:t xml:space="preserve">z napisem „ZAMIANA OFERTY.......”, oferty z napisem „WYCOFANIE OFERTY.....”, pozostałe oferty. Oferty wycofane będą zwrócone Wykonawcy bez otwierania koperty. W przypadku złożenia oferty zamiennej, oferty pierwotne względem ofert zamiennych nie będą otwierane. </w:t>
      </w:r>
    </w:p>
    <w:p w:rsidR="00833597" w:rsidRPr="0095251E" w:rsidRDefault="00833597" w:rsidP="00833597">
      <w:pPr>
        <w:spacing w:after="0" w:line="360" w:lineRule="auto"/>
        <w:ind w:left="363" w:hanging="363"/>
        <w:rPr>
          <w:rFonts w:eastAsia="Times New Roman" w:cstheme="minorHAnsi"/>
          <w:sz w:val="24"/>
          <w:szCs w:val="24"/>
          <w:lang w:eastAsia="pl-PL"/>
        </w:rPr>
      </w:pPr>
      <w:r w:rsidRPr="0095251E">
        <w:rPr>
          <w:rFonts w:eastAsia="Times New Roman" w:cstheme="minorHAnsi"/>
          <w:sz w:val="24"/>
          <w:szCs w:val="24"/>
          <w:lang w:eastAsia="pl-PL"/>
        </w:rPr>
        <w:t>2.  Publiczne badanie ofert.</w:t>
      </w:r>
    </w:p>
    <w:p w:rsidR="00833597" w:rsidRPr="0095251E" w:rsidRDefault="00833597" w:rsidP="00833597">
      <w:pPr>
        <w:spacing w:after="0" w:line="360" w:lineRule="auto"/>
        <w:ind w:left="363"/>
        <w:rPr>
          <w:rFonts w:eastAsia="Times New Roman" w:cstheme="minorHAnsi"/>
          <w:sz w:val="24"/>
          <w:szCs w:val="24"/>
          <w:lang w:eastAsia="pl-PL"/>
        </w:rPr>
      </w:pPr>
      <w:r w:rsidRPr="0095251E">
        <w:rPr>
          <w:rFonts w:eastAsia="Times New Roman" w:cstheme="minorHAnsi"/>
          <w:color w:val="000000"/>
          <w:sz w:val="24"/>
          <w:szCs w:val="24"/>
          <w:lang w:eastAsia="pl-PL"/>
        </w:rPr>
        <w:t xml:space="preserve">Otwarcie ofert jest jawne. Po otwarciu oferty podaje się imię i nazwisko (nazwę firmy) oraz adres (siedzibę) </w:t>
      </w:r>
      <w:r w:rsidRPr="0095251E">
        <w:rPr>
          <w:rFonts w:eastAsia="Times New Roman" w:cstheme="minorHAnsi"/>
          <w:sz w:val="24"/>
          <w:szCs w:val="24"/>
          <w:lang w:eastAsia="pl-PL"/>
        </w:rPr>
        <w:t>Wykonawcy</w:t>
      </w:r>
      <w:r w:rsidRPr="0095251E">
        <w:rPr>
          <w:rFonts w:eastAsia="Times New Roman" w:cstheme="minorHAnsi"/>
          <w:color w:val="000000"/>
          <w:sz w:val="24"/>
          <w:szCs w:val="24"/>
          <w:lang w:eastAsia="pl-PL"/>
        </w:rPr>
        <w:t xml:space="preserve">, którego oferta jest otwierana, a także informacje dotyczące ceny oferty na określone zadania i warunków płatności zawartych w ofercie. Informacje   te odnotowane są w protokole postępowania. Informacje, o których mowa powyżej doręcza się </w:t>
      </w:r>
      <w:r w:rsidRPr="0095251E">
        <w:rPr>
          <w:rFonts w:eastAsia="Times New Roman" w:cstheme="minorHAnsi"/>
          <w:sz w:val="24"/>
          <w:szCs w:val="24"/>
          <w:lang w:eastAsia="pl-PL"/>
        </w:rPr>
        <w:t>Wykonawcom</w:t>
      </w:r>
      <w:r w:rsidRPr="0095251E">
        <w:rPr>
          <w:rFonts w:eastAsia="Times New Roman" w:cstheme="minorHAnsi"/>
          <w:color w:val="000000"/>
          <w:sz w:val="24"/>
          <w:szCs w:val="24"/>
          <w:lang w:eastAsia="pl-PL"/>
        </w:rPr>
        <w:t>, którzy nie byli obecni przy otwieraniu ofert, na ich wniosek.</w:t>
      </w:r>
    </w:p>
    <w:p w:rsidR="00833597" w:rsidRPr="0095251E" w:rsidRDefault="00833597" w:rsidP="00833597">
      <w:pPr>
        <w:spacing w:after="0" w:line="360" w:lineRule="auto"/>
        <w:ind w:left="363" w:hanging="363"/>
        <w:rPr>
          <w:rFonts w:eastAsia="Times New Roman" w:cstheme="minorHAnsi"/>
          <w:sz w:val="24"/>
          <w:szCs w:val="24"/>
          <w:lang w:eastAsia="pl-PL"/>
        </w:rPr>
      </w:pPr>
      <w:r w:rsidRPr="0095251E">
        <w:rPr>
          <w:rFonts w:eastAsia="Times New Roman" w:cstheme="minorHAnsi"/>
          <w:color w:val="000000"/>
          <w:sz w:val="24"/>
          <w:szCs w:val="24"/>
          <w:lang w:eastAsia="pl-PL"/>
        </w:rPr>
        <w:t>3.  Poufne badanie ofert.</w:t>
      </w:r>
    </w:p>
    <w:p w:rsidR="00833597" w:rsidRPr="0095251E" w:rsidRDefault="00833597" w:rsidP="00833597">
      <w:pPr>
        <w:spacing w:after="0" w:line="360" w:lineRule="auto"/>
        <w:ind w:left="363"/>
        <w:rPr>
          <w:rFonts w:eastAsia="Times New Roman" w:cstheme="minorHAnsi"/>
          <w:sz w:val="24"/>
          <w:szCs w:val="24"/>
          <w:lang w:eastAsia="pl-PL"/>
        </w:rPr>
      </w:pPr>
      <w:r w:rsidRPr="0095251E">
        <w:rPr>
          <w:rFonts w:eastAsia="Times New Roman" w:cstheme="minorHAnsi"/>
          <w:sz w:val="24"/>
          <w:szCs w:val="24"/>
          <w:lang w:eastAsia="pl-PL"/>
        </w:rPr>
        <w:t>Procedura związana z oceną ofert, badaniem ich kompletności i zawartości merytorycznej prowadzona będzie bez obecności i udziału Wykonawców.</w:t>
      </w:r>
    </w:p>
    <w:p w:rsidR="00833597" w:rsidRPr="0095251E" w:rsidRDefault="00833597" w:rsidP="00833597">
      <w:pPr>
        <w:spacing w:after="0" w:line="360" w:lineRule="auto"/>
        <w:ind w:left="363"/>
        <w:rPr>
          <w:rFonts w:eastAsia="Times New Roman" w:cstheme="minorHAnsi"/>
          <w:sz w:val="24"/>
          <w:szCs w:val="24"/>
          <w:lang w:eastAsia="pl-PL"/>
        </w:rPr>
      </w:pPr>
      <w:r w:rsidRPr="0095251E">
        <w:rPr>
          <w:rFonts w:eastAsia="Times New Roman" w:cstheme="minorHAnsi"/>
          <w:sz w:val="24"/>
          <w:szCs w:val="24"/>
          <w:lang w:eastAsia="pl-PL"/>
        </w:rPr>
        <w:t xml:space="preserve">Zostanie zbadana ważność ofert. Formalną przyczyną nieważności oferty będzie wystąpienie niezgodności z  wymaganiami niniejszej specyfikacji. Przetarg odbędzie się, jeżeli do przetargu zakwalifikowany zostanie co najmniej jeden Wykonawca, który przedstawi ważną ofertę. W toku dokonywania oceny złożonych ofert Zamawiający może żądać udzielenia przez wykonawców wyjaśnień dotyczących treści złożonych przez nich ofert. Odmowa udzielenia wyjaśnień przez Wykonawcę spowoduje odrzucenie złożonej przez niego oferty. Wszelkie żądane przez zamawiającego wyjaśnienia powinny być udzielone na piśmie. Niedopuszczalne jest poprawienie względnie zmiana treści oferty po terminie składania ofert. Nie dopuszcza się również negocjacji między Zamawiającym a Wykonawcą, dotyczących złożonej oferty, w tym zwłaszcza zmiany ceny. Zamawiający poprawia w tekście oferty oczywiste omyłki pisarskie oraz omyłki rachunkowe, </w:t>
      </w:r>
      <w:r>
        <w:rPr>
          <w:rFonts w:eastAsia="Times New Roman" w:cstheme="minorHAnsi"/>
          <w:sz w:val="24"/>
          <w:szCs w:val="24"/>
          <w:lang w:eastAsia="pl-PL"/>
        </w:rPr>
        <w:t xml:space="preserve">               </w:t>
      </w:r>
      <w:r>
        <w:rPr>
          <w:rFonts w:eastAsia="Times New Roman" w:cstheme="minorHAnsi"/>
          <w:sz w:val="24"/>
          <w:szCs w:val="24"/>
          <w:lang w:eastAsia="pl-PL"/>
        </w:rPr>
        <w:lastRenderedPageBreak/>
        <w:t>  </w:t>
      </w:r>
      <w:r w:rsidRPr="0095251E">
        <w:rPr>
          <w:rFonts w:eastAsia="Times New Roman" w:cstheme="minorHAnsi"/>
          <w:sz w:val="24"/>
          <w:szCs w:val="24"/>
          <w:lang w:eastAsia="pl-PL"/>
        </w:rPr>
        <w:t xml:space="preserve">z uwzględnieniem konsekwencji rachunkowych dokonywanych poprawek, inne omyłki polegające na niezgodności oferty ze Specyfikacją Istotnych Warunków Zamówienia, niepowodujące istotnych zmian w treści oferty i niezwłocznie zawiadamia o tym Wykonawcę, którego oferta została poprawiona. </w:t>
      </w:r>
    </w:p>
    <w:p w:rsidR="00833597" w:rsidRPr="00D6747F" w:rsidRDefault="00833597" w:rsidP="00833597">
      <w:pPr>
        <w:spacing w:after="0" w:line="360" w:lineRule="auto"/>
        <w:ind w:left="363"/>
        <w:rPr>
          <w:rFonts w:eastAsia="Times New Roman" w:cstheme="minorHAnsi"/>
          <w:sz w:val="24"/>
          <w:szCs w:val="24"/>
          <w:lang w:eastAsia="pl-PL"/>
        </w:rPr>
      </w:pPr>
      <w:r w:rsidRPr="0095251E">
        <w:rPr>
          <w:rFonts w:eastAsia="Times New Roman" w:cstheme="minorHAnsi"/>
          <w:sz w:val="24"/>
          <w:szCs w:val="24"/>
          <w:lang w:eastAsia="pl-PL"/>
        </w:rPr>
        <w:t xml:space="preserve">Zamawiający wybiera najkorzystniejszą ofertę spośród nie wykluczonych i nie odrzuconych ofert, wyłącznie na podstawie kryteriów oceny ofert, określonych  </w:t>
      </w:r>
      <w:r>
        <w:t>                </w:t>
      </w:r>
      <w:r w:rsidRPr="0095251E">
        <w:rPr>
          <w:rFonts w:eastAsia="Times New Roman" w:cstheme="minorHAnsi"/>
          <w:sz w:val="24"/>
          <w:szCs w:val="24"/>
          <w:lang w:eastAsia="pl-PL"/>
        </w:rPr>
        <w:t xml:space="preserve">w niniejszej specyfikacji. </w:t>
      </w:r>
    </w:p>
    <w:p w:rsidR="00833597" w:rsidRPr="0095251E" w:rsidRDefault="00833597" w:rsidP="00833597">
      <w:pPr>
        <w:spacing w:before="100" w:beforeAutospacing="1" w:after="62" w:line="360" w:lineRule="auto"/>
        <w:outlineLvl w:val="4"/>
        <w:rPr>
          <w:rFonts w:eastAsia="Times New Roman" w:cstheme="minorHAnsi"/>
          <w:b/>
          <w:bCs/>
          <w:sz w:val="24"/>
          <w:szCs w:val="24"/>
          <w:lang w:eastAsia="pl-PL"/>
        </w:rPr>
      </w:pPr>
      <w:r w:rsidRPr="0095251E">
        <w:rPr>
          <w:rFonts w:eastAsia="Times New Roman" w:cstheme="minorHAnsi"/>
          <w:b/>
          <w:bCs/>
          <w:sz w:val="24"/>
          <w:szCs w:val="24"/>
          <w:lang w:eastAsia="pl-PL"/>
        </w:rPr>
        <w:t>XVI. Opis sposobu obliczania ceny oferty.</w:t>
      </w:r>
    </w:p>
    <w:p w:rsidR="00833597" w:rsidRPr="0095251E" w:rsidRDefault="00833597" w:rsidP="00833597">
      <w:pPr>
        <w:numPr>
          <w:ilvl w:val="0"/>
          <w:numId w:val="14"/>
        </w:num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Wykonawca powinien obliczyć cenę oferty na podstawie wykazu artykułów stanowiącego załącznik Nr 1 i 2 do SIWZ.</w:t>
      </w:r>
    </w:p>
    <w:p w:rsidR="00833597" w:rsidRPr="0095251E" w:rsidRDefault="00833597" w:rsidP="00833597">
      <w:pPr>
        <w:numPr>
          <w:ilvl w:val="0"/>
          <w:numId w:val="14"/>
        </w:numPr>
        <w:spacing w:after="0" w:line="360" w:lineRule="auto"/>
        <w:rPr>
          <w:rFonts w:cstheme="minorHAnsi"/>
          <w:i/>
          <w:sz w:val="24"/>
          <w:szCs w:val="24"/>
        </w:rPr>
      </w:pPr>
      <w:r w:rsidRPr="0095251E">
        <w:rPr>
          <w:rFonts w:cstheme="minorHAnsi"/>
          <w:sz w:val="24"/>
          <w:szCs w:val="24"/>
        </w:rPr>
        <w:t>Cena oferty powinna obejmować pełen zakres określony w przedmiocie zamówienia niniejszej SIWZ i zawierać wszystkie koszty i elementy niezbędne do wykonania zamówienia.</w:t>
      </w:r>
    </w:p>
    <w:p w:rsidR="00833597" w:rsidRPr="0095251E" w:rsidRDefault="00833597" w:rsidP="00833597">
      <w:pPr>
        <w:numPr>
          <w:ilvl w:val="0"/>
          <w:numId w:val="14"/>
        </w:num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Cena może być tylko jedna.</w:t>
      </w:r>
    </w:p>
    <w:p w:rsidR="00833597" w:rsidRPr="0095251E" w:rsidRDefault="00833597" w:rsidP="00833597">
      <w:pPr>
        <w:numPr>
          <w:ilvl w:val="0"/>
          <w:numId w:val="14"/>
        </w:numPr>
        <w:spacing w:after="0" w:line="360" w:lineRule="auto"/>
        <w:rPr>
          <w:rFonts w:cstheme="minorHAnsi"/>
          <w:i/>
          <w:sz w:val="24"/>
          <w:szCs w:val="24"/>
        </w:rPr>
      </w:pPr>
      <w:r w:rsidRPr="0095251E">
        <w:rPr>
          <w:rFonts w:cstheme="minorHAnsi"/>
          <w:sz w:val="24"/>
          <w:szCs w:val="24"/>
        </w:rPr>
        <w:t>Cena ofertowa powinna być podana w złotych polskich netto i brutto z dokładnością do dwóch miejsc po przecinku z uwzględnieniem należnego poda</w:t>
      </w:r>
      <w:r>
        <w:rPr>
          <w:rFonts w:cstheme="minorHAnsi"/>
          <w:sz w:val="24"/>
          <w:szCs w:val="24"/>
        </w:rPr>
        <w:t xml:space="preserve">tku VAT, określona cyfrowo  </w:t>
      </w:r>
      <w:r w:rsidRPr="0095251E">
        <w:rPr>
          <w:rFonts w:cstheme="minorHAnsi"/>
          <w:sz w:val="24"/>
          <w:szCs w:val="24"/>
        </w:rPr>
        <w:t>i słownie.</w:t>
      </w:r>
    </w:p>
    <w:p w:rsidR="00833597" w:rsidRPr="0095251E" w:rsidRDefault="00833597" w:rsidP="00833597">
      <w:pPr>
        <w:numPr>
          <w:ilvl w:val="0"/>
          <w:numId w:val="14"/>
        </w:num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Cena ofertowa powinna stanowić kwotę brutto. Wartość netto nie może ulec zmianie               w okresie obowiązywania umowy.</w:t>
      </w:r>
    </w:p>
    <w:p w:rsidR="00833597" w:rsidRPr="0095251E" w:rsidRDefault="00833597" w:rsidP="00833597">
      <w:pPr>
        <w:numPr>
          <w:ilvl w:val="0"/>
          <w:numId w:val="14"/>
        </w:num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 xml:space="preserve">Prawidłowe ustalenie podatku VAT należy do obowiązków wykonawcy, zgodnie </w:t>
      </w:r>
      <w:r>
        <w:rPr>
          <w:rFonts w:eastAsia="Times New Roman" w:cstheme="minorHAnsi"/>
          <w:sz w:val="24"/>
          <w:szCs w:val="24"/>
          <w:lang w:eastAsia="pl-PL"/>
        </w:rPr>
        <w:t xml:space="preserve">    </w:t>
      </w:r>
      <w:r>
        <w:t>      </w:t>
      </w:r>
      <w:r w:rsidRPr="0095251E">
        <w:rPr>
          <w:rFonts w:eastAsia="Times New Roman" w:cstheme="minorHAnsi"/>
          <w:sz w:val="24"/>
          <w:szCs w:val="24"/>
          <w:lang w:eastAsia="pl-PL"/>
        </w:rPr>
        <w:t>z przepisami ustawy o podatku od towarów i usług.</w:t>
      </w:r>
    </w:p>
    <w:p w:rsidR="00833597" w:rsidRPr="0095251E" w:rsidRDefault="00833597" w:rsidP="00833597">
      <w:pPr>
        <w:numPr>
          <w:ilvl w:val="0"/>
          <w:numId w:val="14"/>
        </w:numPr>
        <w:spacing w:after="0" w:line="360" w:lineRule="auto"/>
        <w:rPr>
          <w:rFonts w:cstheme="minorHAnsi"/>
          <w:sz w:val="24"/>
          <w:szCs w:val="24"/>
        </w:rPr>
      </w:pPr>
      <w:r w:rsidRPr="0095251E">
        <w:rPr>
          <w:rFonts w:cstheme="minorHAnsi"/>
          <w:sz w:val="24"/>
          <w:szCs w:val="24"/>
        </w:rPr>
        <w:t xml:space="preserve">Zamawiający dokonuje poprawek oczywistych omyłek rachunkowych </w:t>
      </w:r>
      <w:r>
        <w:rPr>
          <w:rFonts w:cstheme="minorHAnsi"/>
          <w:sz w:val="24"/>
          <w:szCs w:val="24"/>
        </w:rPr>
        <w:t xml:space="preserve">       </w:t>
      </w:r>
      <w:r>
        <w:t xml:space="preserve">                      </w:t>
      </w:r>
      <w:r w:rsidRPr="0095251E">
        <w:rPr>
          <w:rFonts w:cstheme="minorHAnsi"/>
          <w:sz w:val="24"/>
          <w:szCs w:val="24"/>
        </w:rPr>
        <w:t xml:space="preserve">z uwzględnieniem konsekwencji rachunkowych dokonanych poprawek niezwłocznie zawiadamiając o tym Wykonawcę, którego oferta została poprawiona. </w:t>
      </w:r>
    </w:p>
    <w:p w:rsidR="00833597" w:rsidRPr="0095251E" w:rsidRDefault="00833597" w:rsidP="00833597">
      <w:pPr>
        <w:numPr>
          <w:ilvl w:val="0"/>
          <w:numId w:val="14"/>
        </w:num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W celu porównania ofert Zamawiający przyjmuje cenę brutto.</w:t>
      </w:r>
    </w:p>
    <w:p w:rsidR="00833597" w:rsidRDefault="00833597" w:rsidP="00833597">
      <w:pPr>
        <w:spacing w:before="100" w:beforeAutospacing="1" w:line="360" w:lineRule="auto"/>
        <w:outlineLvl w:val="4"/>
        <w:rPr>
          <w:rFonts w:eastAsia="Times New Roman" w:cstheme="minorHAnsi"/>
          <w:b/>
          <w:bCs/>
          <w:sz w:val="24"/>
          <w:szCs w:val="24"/>
          <w:lang w:eastAsia="pl-PL"/>
        </w:rPr>
      </w:pPr>
    </w:p>
    <w:p w:rsidR="00A32604" w:rsidRDefault="00A32604" w:rsidP="00833597">
      <w:pPr>
        <w:spacing w:before="100" w:beforeAutospacing="1" w:line="360" w:lineRule="auto"/>
        <w:outlineLvl w:val="4"/>
        <w:rPr>
          <w:rFonts w:eastAsia="Times New Roman" w:cstheme="minorHAnsi"/>
          <w:b/>
          <w:bCs/>
          <w:sz w:val="24"/>
          <w:szCs w:val="24"/>
          <w:lang w:eastAsia="pl-PL"/>
        </w:rPr>
      </w:pPr>
    </w:p>
    <w:p w:rsidR="00833597" w:rsidRDefault="00833597" w:rsidP="00833597">
      <w:pPr>
        <w:spacing w:before="100" w:beforeAutospacing="1" w:line="360" w:lineRule="auto"/>
        <w:outlineLvl w:val="4"/>
        <w:rPr>
          <w:rFonts w:eastAsia="Times New Roman" w:cstheme="minorHAnsi"/>
          <w:b/>
          <w:bCs/>
          <w:sz w:val="24"/>
          <w:szCs w:val="24"/>
          <w:lang w:eastAsia="pl-PL"/>
        </w:rPr>
      </w:pPr>
    </w:p>
    <w:p w:rsidR="00833597" w:rsidRPr="0095251E" w:rsidRDefault="00833597" w:rsidP="00833597">
      <w:pPr>
        <w:spacing w:before="100" w:beforeAutospacing="1" w:line="360" w:lineRule="auto"/>
        <w:outlineLvl w:val="4"/>
        <w:rPr>
          <w:rFonts w:eastAsia="Times New Roman" w:cstheme="minorHAnsi"/>
          <w:b/>
          <w:bCs/>
          <w:sz w:val="24"/>
          <w:szCs w:val="24"/>
          <w:lang w:eastAsia="pl-PL"/>
        </w:rPr>
      </w:pPr>
      <w:r w:rsidRPr="0095251E">
        <w:rPr>
          <w:rFonts w:eastAsia="Times New Roman" w:cstheme="minorHAnsi"/>
          <w:b/>
          <w:bCs/>
          <w:sz w:val="24"/>
          <w:szCs w:val="24"/>
          <w:lang w:eastAsia="pl-PL"/>
        </w:rPr>
        <w:lastRenderedPageBreak/>
        <w:t>XVII. Kryteria oceny oferty oraz sposobu oceny ofert.</w:t>
      </w:r>
    </w:p>
    <w:p w:rsidR="00833597" w:rsidRPr="0095251E" w:rsidRDefault="00833597" w:rsidP="00833597">
      <w:pPr>
        <w:pStyle w:val="Akapitzlist"/>
        <w:numPr>
          <w:ilvl w:val="0"/>
          <w:numId w:val="15"/>
        </w:numPr>
        <w:spacing w:after="0" w:line="360" w:lineRule="auto"/>
        <w:rPr>
          <w:rFonts w:cstheme="minorHAnsi"/>
          <w:sz w:val="24"/>
          <w:szCs w:val="24"/>
        </w:rPr>
      </w:pPr>
      <w:r w:rsidRPr="0095251E">
        <w:rPr>
          <w:rFonts w:cstheme="minorHAnsi"/>
          <w:sz w:val="24"/>
          <w:szCs w:val="24"/>
        </w:rPr>
        <w:t>Przyjmuje się następujące kryterium oceny ofert:</w:t>
      </w:r>
    </w:p>
    <w:p w:rsidR="00833597" w:rsidRPr="0095251E" w:rsidRDefault="00833597" w:rsidP="00833597">
      <w:pPr>
        <w:spacing w:line="360" w:lineRule="auto"/>
        <w:ind w:left="720"/>
        <w:rPr>
          <w:rFonts w:cstheme="minorHAnsi"/>
          <w:sz w:val="24"/>
          <w:szCs w:val="24"/>
        </w:rPr>
      </w:pPr>
      <w:r w:rsidRPr="0095251E">
        <w:rPr>
          <w:rFonts w:cstheme="minorHAnsi"/>
          <w:sz w:val="24"/>
          <w:szCs w:val="24"/>
        </w:rPr>
        <w:t>najniższa cena  - znaczenie  100%</w:t>
      </w:r>
    </w:p>
    <w:p w:rsidR="00833597" w:rsidRPr="0095251E" w:rsidRDefault="00833597" w:rsidP="00833597">
      <w:pPr>
        <w:pStyle w:val="Akapitzlist"/>
        <w:numPr>
          <w:ilvl w:val="0"/>
          <w:numId w:val="15"/>
        </w:numPr>
        <w:spacing w:before="240" w:line="360" w:lineRule="auto"/>
        <w:rPr>
          <w:rFonts w:cstheme="minorHAnsi"/>
          <w:sz w:val="24"/>
          <w:szCs w:val="24"/>
        </w:rPr>
      </w:pPr>
      <w:r w:rsidRPr="0095251E">
        <w:rPr>
          <w:rFonts w:cstheme="minorHAnsi"/>
          <w:sz w:val="24"/>
          <w:szCs w:val="24"/>
        </w:rPr>
        <w:t xml:space="preserve">Stosowanie matematycznych obliczeń przy ocenie ofert, stanowi podstawową zasadę oceny ofert. </w:t>
      </w:r>
    </w:p>
    <w:p w:rsidR="00833597" w:rsidRPr="0095251E" w:rsidRDefault="00833597" w:rsidP="00833597">
      <w:pPr>
        <w:pStyle w:val="Akapitzlist"/>
        <w:numPr>
          <w:ilvl w:val="0"/>
          <w:numId w:val="15"/>
        </w:numPr>
        <w:spacing w:line="360" w:lineRule="auto"/>
        <w:rPr>
          <w:rFonts w:cstheme="minorHAnsi"/>
          <w:sz w:val="24"/>
          <w:szCs w:val="24"/>
        </w:rPr>
      </w:pPr>
      <w:r w:rsidRPr="0095251E">
        <w:rPr>
          <w:rFonts w:cstheme="minorHAnsi"/>
          <w:sz w:val="24"/>
          <w:szCs w:val="24"/>
        </w:rPr>
        <w:t>Kryterium cena rozpatrywane będzie według następującego wzoru:</w:t>
      </w:r>
    </w:p>
    <w:p w:rsidR="00833597" w:rsidRPr="0095251E" w:rsidRDefault="00833597" w:rsidP="00833597">
      <w:pPr>
        <w:spacing w:after="0" w:line="360" w:lineRule="auto"/>
        <w:rPr>
          <w:rFonts w:cstheme="minorHAnsi"/>
          <w:sz w:val="24"/>
          <w:szCs w:val="24"/>
        </w:rPr>
      </w:pPr>
      <w:r w:rsidRPr="0095251E">
        <w:rPr>
          <w:rFonts w:cstheme="minorHAnsi"/>
          <w:sz w:val="24"/>
          <w:szCs w:val="24"/>
        </w:rPr>
        <w:t xml:space="preserve">                             oferta z najniższą ceną</w:t>
      </w:r>
    </w:p>
    <w:p w:rsidR="00833597" w:rsidRPr="0095251E" w:rsidRDefault="00833597" w:rsidP="00833597">
      <w:pPr>
        <w:pStyle w:val="Akapitzlist"/>
        <w:spacing w:after="0" w:line="360" w:lineRule="auto"/>
        <w:rPr>
          <w:rFonts w:cstheme="minorHAnsi"/>
          <w:sz w:val="24"/>
          <w:szCs w:val="24"/>
        </w:rPr>
      </w:pPr>
      <w:r w:rsidRPr="0095251E">
        <w:rPr>
          <w:rFonts w:cstheme="minorHAnsi"/>
          <w:sz w:val="24"/>
          <w:szCs w:val="24"/>
        </w:rPr>
        <w:t xml:space="preserve">Cena =  </w:t>
      </w:r>
      <w:r w:rsidRPr="0095251E">
        <w:rPr>
          <w:rFonts w:cstheme="minorHAnsi"/>
          <w:sz w:val="24"/>
          <w:szCs w:val="24"/>
          <w:vertAlign w:val="superscript"/>
        </w:rPr>
        <w:softHyphen/>
        <w:t xml:space="preserve">_______________________________   </w:t>
      </w:r>
      <w:r w:rsidRPr="0095251E">
        <w:rPr>
          <w:rFonts w:cstheme="minorHAnsi"/>
          <w:sz w:val="24"/>
          <w:szCs w:val="24"/>
        </w:rPr>
        <w:t>x 100</w:t>
      </w:r>
    </w:p>
    <w:p w:rsidR="00833597" w:rsidRPr="0095251E" w:rsidRDefault="00833597" w:rsidP="00833597">
      <w:pPr>
        <w:spacing w:after="0" w:line="360" w:lineRule="auto"/>
        <w:rPr>
          <w:rFonts w:cstheme="minorHAnsi"/>
          <w:sz w:val="24"/>
          <w:szCs w:val="24"/>
        </w:rPr>
      </w:pPr>
      <w:r w:rsidRPr="0095251E">
        <w:rPr>
          <w:rFonts w:cstheme="minorHAnsi"/>
          <w:sz w:val="24"/>
          <w:szCs w:val="24"/>
        </w:rPr>
        <w:t xml:space="preserve">                                cenę badanej oferty </w:t>
      </w:r>
    </w:p>
    <w:p w:rsidR="00833597" w:rsidRPr="0095251E" w:rsidRDefault="00833597" w:rsidP="00833597">
      <w:pPr>
        <w:spacing w:after="0" w:line="360" w:lineRule="auto"/>
        <w:rPr>
          <w:rFonts w:cstheme="minorHAnsi"/>
          <w:sz w:val="24"/>
          <w:szCs w:val="24"/>
        </w:rPr>
      </w:pPr>
    </w:p>
    <w:p w:rsidR="00833597" w:rsidRPr="0095251E" w:rsidRDefault="00833597" w:rsidP="00833597">
      <w:pPr>
        <w:pStyle w:val="Default"/>
        <w:numPr>
          <w:ilvl w:val="0"/>
          <w:numId w:val="15"/>
        </w:numPr>
        <w:spacing w:line="360" w:lineRule="auto"/>
        <w:rPr>
          <w:rFonts w:asciiTheme="minorHAnsi" w:hAnsiTheme="minorHAnsi" w:cstheme="minorHAnsi"/>
        </w:rPr>
      </w:pPr>
      <w:r w:rsidRPr="0095251E">
        <w:rPr>
          <w:rFonts w:asciiTheme="minorHAnsi" w:hAnsiTheme="minorHAnsi" w:cstheme="minorHAnsi"/>
        </w:rPr>
        <w:t xml:space="preserve">Oferta, która przedstawia najkorzystniejszy bilans (maksymalna liczba przyznanych punktów w oparciu o ustalone kryterium) zostanie uznana za najkorzystniejszą, pozostałe oferty zostaną sklasyfikowane zgodnie z ilością uzyskanych punktów. Realizacja zamówienia zostanie powierzona wykonawcy, którego oferta uzyska najwyższą liczbę punktów. Maksymalna liczba punktów, która może zostać przyznana Wykonawcy wynosi </w:t>
      </w:r>
      <w:r w:rsidRPr="0095251E">
        <w:rPr>
          <w:rFonts w:asciiTheme="minorHAnsi" w:hAnsiTheme="minorHAnsi" w:cstheme="minorHAnsi"/>
          <w:b/>
          <w:bCs/>
        </w:rPr>
        <w:t xml:space="preserve">100 pkt. </w:t>
      </w:r>
      <w:r w:rsidRPr="0095251E">
        <w:rPr>
          <w:rFonts w:asciiTheme="minorHAnsi" w:hAnsiTheme="minorHAnsi" w:cstheme="minorHAnsi"/>
        </w:rPr>
        <w:t xml:space="preserve">  </w:t>
      </w:r>
    </w:p>
    <w:p w:rsidR="00833597" w:rsidRPr="0095251E" w:rsidRDefault="00833597" w:rsidP="00833597">
      <w:pPr>
        <w:pStyle w:val="Akapitzlist"/>
        <w:numPr>
          <w:ilvl w:val="0"/>
          <w:numId w:val="15"/>
        </w:numPr>
        <w:spacing w:line="360" w:lineRule="auto"/>
        <w:rPr>
          <w:rFonts w:cstheme="minorHAnsi"/>
          <w:sz w:val="24"/>
          <w:szCs w:val="24"/>
        </w:rPr>
      </w:pPr>
      <w:r w:rsidRPr="0095251E">
        <w:rPr>
          <w:rFonts w:cstheme="minorHAnsi"/>
          <w:sz w:val="24"/>
          <w:szCs w:val="24"/>
        </w:rPr>
        <w:t xml:space="preserve">Oferta będzie podlegać ocenie po spełnieniu formalnych wymogów określonych  </w:t>
      </w:r>
      <w:r>
        <w:t>      </w:t>
      </w:r>
      <w:r w:rsidRPr="0095251E">
        <w:rPr>
          <w:rFonts w:cstheme="minorHAnsi"/>
          <w:sz w:val="24"/>
          <w:szCs w:val="24"/>
        </w:rPr>
        <w:t>w niniejszej specyfikacji.</w:t>
      </w:r>
    </w:p>
    <w:p w:rsidR="00833597" w:rsidRPr="0095251E" w:rsidRDefault="00833597" w:rsidP="00833597">
      <w:pPr>
        <w:spacing w:before="100" w:beforeAutospacing="1" w:after="62" w:line="360" w:lineRule="auto"/>
        <w:outlineLvl w:val="4"/>
        <w:rPr>
          <w:rFonts w:eastAsia="Times New Roman" w:cstheme="minorHAnsi"/>
          <w:b/>
          <w:bCs/>
          <w:sz w:val="24"/>
          <w:szCs w:val="24"/>
          <w:lang w:eastAsia="pl-PL"/>
        </w:rPr>
      </w:pPr>
      <w:r w:rsidRPr="0095251E">
        <w:rPr>
          <w:rFonts w:eastAsia="Times New Roman" w:cstheme="minorHAnsi"/>
          <w:b/>
          <w:bCs/>
          <w:sz w:val="24"/>
          <w:szCs w:val="24"/>
          <w:lang w:eastAsia="pl-PL"/>
        </w:rPr>
        <w:t>XVIII. Tryb ogłoszenia wyników przetargu, tryb zawarcia umowy.</w:t>
      </w:r>
    </w:p>
    <w:p w:rsidR="00833597" w:rsidRPr="0095251E" w:rsidRDefault="00833597" w:rsidP="00833597">
      <w:pPr>
        <w:numPr>
          <w:ilvl w:val="0"/>
          <w:numId w:val="16"/>
        </w:num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Wybór Wykonawcy.</w:t>
      </w:r>
    </w:p>
    <w:p w:rsidR="00833597" w:rsidRPr="0095251E" w:rsidRDefault="00833597" w:rsidP="00833597">
      <w:pPr>
        <w:spacing w:after="0" w:line="360" w:lineRule="auto"/>
        <w:ind w:left="720"/>
        <w:rPr>
          <w:rFonts w:eastAsia="Times New Roman" w:cstheme="minorHAnsi"/>
          <w:sz w:val="24"/>
          <w:szCs w:val="24"/>
          <w:lang w:eastAsia="pl-PL"/>
        </w:rPr>
      </w:pPr>
      <w:r w:rsidRPr="0095251E">
        <w:rPr>
          <w:rFonts w:eastAsia="Times New Roman" w:cstheme="minorHAnsi"/>
          <w:sz w:val="24"/>
          <w:szCs w:val="24"/>
          <w:lang w:eastAsia="pl-PL"/>
        </w:rPr>
        <w:t>Zamawiający podpisze umowę z Wykonawcą, który przedłożył ofertę najkorzystniejszą dla danego zadania z punktu widzenia kryteriów oceny ofert określonych w Specyfikacji Istotnych Warunków Zamówienia.</w:t>
      </w:r>
    </w:p>
    <w:p w:rsidR="00833597" w:rsidRPr="0095251E" w:rsidRDefault="00833597" w:rsidP="00833597">
      <w:pPr>
        <w:numPr>
          <w:ilvl w:val="0"/>
          <w:numId w:val="16"/>
        </w:num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Ogłoszenie wyników przetargu. Wyniki przetargu zostaną ogłoszone niezwłocznie po rozstrzygnięciu przetargu w  na jego stronie internetowej. O wyborze najkorzystniejszej oferty dla danego zadania Zamawiający niezwłocznie zawiadamia wszystkich wykonawców biorących udział    w tym postępowaniu o zamówienie, wskazując imię i nazwisko lub nazwę (firmę) oraz adres tego Wykonawcy, którego ofertę wybrano.</w:t>
      </w:r>
    </w:p>
    <w:p w:rsidR="00833597" w:rsidRPr="0095251E" w:rsidRDefault="00833597" w:rsidP="00833597">
      <w:pPr>
        <w:numPr>
          <w:ilvl w:val="0"/>
          <w:numId w:val="16"/>
        </w:num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lastRenderedPageBreak/>
        <w:t xml:space="preserve">Informacja przesłana do wykonawcy, którego ofertę wybrano, zawiera poza danymi określonymi wyżej, określenie miejsca i terminu zawarcia umowy. Zawiadomienie  </w:t>
      </w:r>
      <w:r>
        <w:rPr>
          <w:rFonts w:eastAsia="Times New Roman" w:cstheme="minorHAnsi"/>
          <w:sz w:val="24"/>
          <w:szCs w:val="24"/>
          <w:lang w:eastAsia="pl-PL"/>
        </w:rPr>
        <w:t xml:space="preserve">    </w:t>
      </w:r>
      <w:r w:rsidRPr="0095251E">
        <w:rPr>
          <w:rFonts w:eastAsia="Times New Roman" w:cstheme="minorHAnsi"/>
          <w:sz w:val="24"/>
          <w:szCs w:val="24"/>
          <w:lang w:eastAsia="pl-PL"/>
        </w:rPr>
        <w:t>o wyborze oferty określające termin zawarcia umowy doręcza się niezwłocznie wybranemu Wykonawcy.</w:t>
      </w:r>
    </w:p>
    <w:p w:rsidR="00833597" w:rsidRPr="0095251E" w:rsidRDefault="00833597" w:rsidP="00833597">
      <w:pPr>
        <w:numPr>
          <w:ilvl w:val="0"/>
          <w:numId w:val="16"/>
        </w:num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 xml:space="preserve">Zawarcie umowy. </w:t>
      </w:r>
    </w:p>
    <w:p w:rsidR="00833597" w:rsidRPr="0095251E" w:rsidRDefault="00833597" w:rsidP="00833597">
      <w:pPr>
        <w:spacing w:after="0" w:line="360" w:lineRule="auto"/>
        <w:ind w:left="720"/>
        <w:rPr>
          <w:rFonts w:eastAsia="Times New Roman" w:cstheme="minorHAnsi"/>
          <w:sz w:val="24"/>
          <w:szCs w:val="24"/>
          <w:lang w:eastAsia="pl-PL"/>
        </w:rPr>
      </w:pPr>
      <w:r w:rsidRPr="0095251E">
        <w:rPr>
          <w:rFonts w:eastAsia="Times New Roman" w:cstheme="minorHAnsi"/>
          <w:sz w:val="24"/>
          <w:szCs w:val="24"/>
          <w:lang w:eastAsia="pl-PL"/>
        </w:rPr>
        <w:t>W terminie wskazanym w zawiadomieniu o wyborze oferty wybrany Wykonawca powinien przybyć we wskazane przez Zamawiającego miejsce w celu podpis</w:t>
      </w:r>
      <w:r>
        <w:rPr>
          <w:rFonts w:eastAsia="Times New Roman" w:cstheme="minorHAnsi"/>
          <w:sz w:val="24"/>
          <w:szCs w:val="24"/>
          <w:lang w:eastAsia="pl-PL"/>
        </w:rPr>
        <w:t>ania umowy</w:t>
      </w:r>
      <w:r w:rsidRPr="0095251E">
        <w:rPr>
          <w:rFonts w:eastAsia="Times New Roman" w:cstheme="minorHAnsi"/>
          <w:sz w:val="24"/>
          <w:szCs w:val="24"/>
          <w:lang w:eastAsia="pl-PL"/>
        </w:rPr>
        <w:t xml:space="preserve"> (wg załączonego wzoru umowy) lub zwrócić się na piśmie z prośbą </w:t>
      </w:r>
      <w:r>
        <w:rPr>
          <w:rFonts w:eastAsia="Times New Roman" w:cstheme="minorHAnsi"/>
          <w:sz w:val="24"/>
          <w:szCs w:val="24"/>
          <w:lang w:eastAsia="pl-PL"/>
        </w:rPr>
        <w:t xml:space="preserve">              </w:t>
      </w:r>
      <w:r>
        <w:t xml:space="preserve">    </w:t>
      </w:r>
      <w:r w:rsidRPr="0095251E">
        <w:rPr>
          <w:rFonts w:eastAsia="Times New Roman" w:cstheme="minorHAnsi"/>
          <w:sz w:val="24"/>
          <w:szCs w:val="24"/>
          <w:lang w:eastAsia="pl-PL"/>
        </w:rPr>
        <w:t>o przesłanie umowy drogą pocztową.</w:t>
      </w:r>
    </w:p>
    <w:p w:rsidR="00833597" w:rsidRPr="0095251E" w:rsidRDefault="00833597" w:rsidP="00833597">
      <w:pPr>
        <w:numPr>
          <w:ilvl w:val="0"/>
          <w:numId w:val="16"/>
        </w:num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Jeżeli Wykonawca, którego oferta została wybrana, przedstawił nieprawdziwe dane, uchyla się od zawarcia umowy lub nie wnosi wymaganego zabezpieczenia należytego wykonania umowy, Zamawiający wybiera tę spośród pozostałych ofert, która uzyskała najwyższą liczbę punktów, chyba, że złożono tylko jedną ważną ofertę.</w:t>
      </w:r>
    </w:p>
    <w:p w:rsidR="00833597" w:rsidRPr="0095251E" w:rsidRDefault="00833597" w:rsidP="00833597">
      <w:pPr>
        <w:numPr>
          <w:ilvl w:val="0"/>
          <w:numId w:val="16"/>
        </w:numPr>
        <w:spacing w:after="0" w:line="360" w:lineRule="auto"/>
        <w:rPr>
          <w:rFonts w:cstheme="minorHAnsi"/>
          <w:sz w:val="24"/>
          <w:szCs w:val="24"/>
        </w:rPr>
      </w:pPr>
      <w:r w:rsidRPr="0095251E">
        <w:rPr>
          <w:rFonts w:cstheme="minorHAnsi"/>
          <w:sz w:val="24"/>
          <w:szCs w:val="24"/>
        </w:rPr>
        <w:t>Zamawiający zobowiązany jest do zawarcia umowy w terminie o którym mowa art. 94 Ustawy  licząc od dnia przekazania zawiadomienia o wyborze oferty, nie później jednak niż przed upływem terminu związania ofertą.</w:t>
      </w:r>
    </w:p>
    <w:p w:rsidR="00833597" w:rsidRPr="0095251E" w:rsidRDefault="00833597" w:rsidP="00833597">
      <w:pPr>
        <w:spacing w:after="0" w:line="360" w:lineRule="auto"/>
        <w:ind w:left="720"/>
        <w:rPr>
          <w:rFonts w:cstheme="minorHAnsi"/>
          <w:sz w:val="24"/>
          <w:szCs w:val="24"/>
        </w:rPr>
      </w:pPr>
    </w:p>
    <w:p w:rsidR="00833597" w:rsidRPr="0095251E" w:rsidRDefault="00833597" w:rsidP="00833597">
      <w:pPr>
        <w:spacing w:after="0" w:line="360" w:lineRule="auto"/>
        <w:rPr>
          <w:rFonts w:cstheme="minorHAnsi"/>
          <w:sz w:val="24"/>
          <w:szCs w:val="24"/>
        </w:rPr>
      </w:pPr>
      <w:r w:rsidRPr="0095251E">
        <w:rPr>
          <w:rFonts w:eastAsia="Times New Roman" w:cstheme="minorHAnsi"/>
          <w:b/>
          <w:bCs/>
          <w:sz w:val="24"/>
          <w:szCs w:val="24"/>
          <w:lang w:eastAsia="pl-PL"/>
        </w:rPr>
        <w:t>XIX. Warunki umowy o wykonanie zamówienia.</w:t>
      </w:r>
    </w:p>
    <w:p w:rsidR="00833597" w:rsidRPr="0095251E" w:rsidRDefault="00833597" w:rsidP="00833597">
      <w:pPr>
        <w:pStyle w:val="Tekstpodstawowy2"/>
        <w:spacing w:after="240" w:line="360" w:lineRule="auto"/>
        <w:jc w:val="left"/>
        <w:rPr>
          <w:rFonts w:asciiTheme="minorHAnsi" w:hAnsiTheme="minorHAnsi" w:cstheme="minorHAnsi"/>
          <w:szCs w:val="24"/>
        </w:rPr>
      </w:pPr>
    </w:p>
    <w:p w:rsidR="00833597" w:rsidRPr="0095251E" w:rsidRDefault="00833597" w:rsidP="00833597">
      <w:pPr>
        <w:pStyle w:val="Tekstpodstawowy2"/>
        <w:spacing w:after="240" w:line="360" w:lineRule="auto"/>
        <w:jc w:val="left"/>
        <w:rPr>
          <w:rFonts w:asciiTheme="minorHAnsi" w:hAnsiTheme="minorHAnsi" w:cstheme="minorHAnsi"/>
          <w:szCs w:val="24"/>
        </w:rPr>
      </w:pPr>
      <w:r w:rsidRPr="0095251E">
        <w:rPr>
          <w:rFonts w:asciiTheme="minorHAnsi" w:hAnsiTheme="minorHAnsi" w:cstheme="minorHAnsi"/>
          <w:szCs w:val="24"/>
        </w:rPr>
        <w:t xml:space="preserve">Umowa zostanie zawarta według załączonego do SIWZ wzoru. Podpisanie </w:t>
      </w:r>
      <w:r>
        <w:rPr>
          <w:rFonts w:asciiTheme="minorHAnsi" w:hAnsiTheme="minorHAnsi" w:cstheme="minorHAnsi"/>
          <w:szCs w:val="24"/>
        </w:rPr>
        <w:t xml:space="preserve">umowy nastąpi zgodnie </w:t>
      </w:r>
      <w:r w:rsidRPr="0095251E">
        <w:rPr>
          <w:rFonts w:asciiTheme="minorHAnsi" w:hAnsiTheme="minorHAnsi" w:cstheme="minorHAnsi"/>
          <w:szCs w:val="24"/>
        </w:rPr>
        <w:t xml:space="preserve">z art. 94 Ustawy. Wzór umowy uzupełniony o dane wykonawcy, podpisany   </w:t>
      </w:r>
      <w:r>
        <w:rPr>
          <w:rFonts w:asciiTheme="minorHAnsi" w:hAnsiTheme="minorHAnsi" w:cstheme="minorHAnsi"/>
          <w:szCs w:val="24"/>
        </w:rPr>
        <w:t xml:space="preserve">               </w:t>
      </w:r>
      <w:r w:rsidRPr="0095251E">
        <w:rPr>
          <w:rFonts w:asciiTheme="minorHAnsi" w:hAnsiTheme="minorHAnsi" w:cstheme="minorHAnsi"/>
          <w:szCs w:val="24"/>
        </w:rPr>
        <w:t xml:space="preserve">i parafowany przez niego należy dołączyć do oferty. Umowa zostanie zawarta z wykonawcą, który przedstawi  najkorzystniejszą ofertę. Umowa zostanie zawarta na zakres sprecyzowany przez Zamawiającego. Zakazuje się istotnych zmian postanowień zawartej umowy </w:t>
      </w:r>
      <w:r>
        <w:rPr>
          <w:rFonts w:asciiTheme="minorHAnsi" w:hAnsiTheme="minorHAnsi" w:cstheme="minorHAnsi"/>
          <w:szCs w:val="24"/>
        </w:rPr>
        <w:t>                 </w:t>
      </w:r>
      <w:r w:rsidRPr="0095251E">
        <w:rPr>
          <w:rFonts w:asciiTheme="minorHAnsi" w:hAnsiTheme="minorHAnsi" w:cstheme="minorHAnsi"/>
          <w:szCs w:val="24"/>
        </w:rPr>
        <w:t xml:space="preserve">w stosunku do treści oferty, na podstawie której dokonano wyboru Wykonawcy, chyba że zamawiający przewidział możliwość dokonania takiej zmiany w ogłoszeniu o zamówieniu lub specyfikacji istotnych warunków zamówienia oraz określił warunki takiej umowy. </w:t>
      </w:r>
    </w:p>
    <w:p w:rsidR="00833597" w:rsidRPr="0095251E" w:rsidRDefault="00833597" w:rsidP="00833597">
      <w:pPr>
        <w:spacing w:line="360" w:lineRule="auto"/>
        <w:outlineLvl w:val="4"/>
        <w:rPr>
          <w:rFonts w:eastAsia="Times New Roman" w:cstheme="minorHAnsi"/>
          <w:b/>
          <w:bCs/>
          <w:sz w:val="24"/>
          <w:szCs w:val="24"/>
          <w:lang w:eastAsia="pl-PL"/>
        </w:rPr>
      </w:pPr>
      <w:r w:rsidRPr="0095251E">
        <w:rPr>
          <w:rFonts w:eastAsia="Times New Roman" w:cstheme="minorHAnsi"/>
          <w:b/>
          <w:bCs/>
          <w:sz w:val="24"/>
          <w:szCs w:val="24"/>
          <w:lang w:eastAsia="pl-PL"/>
        </w:rPr>
        <w:t>XX. Środki ochrony prawnej.</w:t>
      </w:r>
    </w:p>
    <w:p w:rsidR="00833597" w:rsidRPr="0095251E" w:rsidRDefault="00833597" w:rsidP="00833597">
      <w:pPr>
        <w:pStyle w:val="Akapitzlist"/>
        <w:numPr>
          <w:ilvl w:val="0"/>
          <w:numId w:val="17"/>
        </w:numPr>
        <w:spacing w:line="360" w:lineRule="auto"/>
        <w:rPr>
          <w:rFonts w:cstheme="minorHAnsi"/>
          <w:sz w:val="24"/>
          <w:szCs w:val="24"/>
        </w:rPr>
      </w:pPr>
      <w:r w:rsidRPr="0095251E">
        <w:rPr>
          <w:rFonts w:cstheme="minorHAnsi"/>
          <w:sz w:val="24"/>
          <w:szCs w:val="24"/>
        </w:rPr>
        <w:t xml:space="preserve">Środki ochrony prawnej określone w Dziale VI ustawy Prawo zamówień publicznych przysługują wykonawcy, uczestnikowi konkursu a także innemu podmiotowi, jeżeli </w:t>
      </w:r>
      <w:r w:rsidRPr="0095251E">
        <w:rPr>
          <w:rFonts w:cstheme="minorHAnsi"/>
          <w:sz w:val="24"/>
          <w:szCs w:val="24"/>
        </w:rPr>
        <w:lastRenderedPageBreak/>
        <w:t xml:space="preserve">ma lub miał interes w uzyskaniu danego zamówienia oraz poniósł lub mógł ponieść szkodę w wyniku naruszenia przez zamawiającego przepisów w/w ustawy. Środki ochrony prawnej wobec ogłoszenia o zamówieniu oraz specyfikacji istotnych warunków zamówienia przysługują również organizacjom wpisanym na listę,    </w:t>
      </w:r>
      <w:r>
        <w:rPr>
          <w:rFonts w:cstheme="minorHAnsi"/>
          <w:sz w:val="24"/>
          <w:szCs w:val="24"/>
        </w:rPr>
        <w:t xml:space="preserve">   </w:t>
      </w:r>
      <w:r>
        <w:t xml:space="preserve">        </w:t>
      </w:r>
      <w:r w:rsidRPr="0095251E">
        <w:rPr>
          <w:rFonts w:cstheme="minorHAnsi"/>
          <w:sz w:val="24"/>
          <w:szCs w:val="24"/>
        </w:rPr>
        <w:t xml:space="preserve">o której mowa w art. 154 </w:t>
      </w:r>
      <w:proofErr w:type="spellStart"/>
      <w:r w:rsidRPr="0095251E">
        <w:rPr>
          <w:rFonts w:cstheme="minorHAnsi"/>
          <w:sz w:val="24"/>
          <w:szCs w:val="24"/>
        </w:rPr>
        <w:t>pkt</w:t>
      </w:r>
      <w:proofErr w:type="spellEnd"/>
      <w:r w:rsidRPr="0095251E">
        <w:rPr>
          <w:rFonts w:cstheme="minorHAnsi"/>
          <w:sz w:val="24"/>
          <w:szCs w:val="24"/>
        </w:rPr>
        <w:t xml:space="preserve"> 5 Ustawy.</w:t>
      </w:r>
    </w:p>
    <w:p w:rsidR="00833597" w:rsidRPr="0095251E" w:rsidRDefault="00833597" w:rsidP="00833597">
      <w:pPr>
        <w:pStyle w:val="Akapitzlist"/>
        <w:numPr>
          <w:ilvl w:val="0"/>
          <w:numId w:val="17"/>
        </w:numPr>
        <w:spacing w:line="360" w:lineRule="auto"/>
        <w:rPr>
          <w:rFonts w:cstheme="minorHAnsi"/>
          <w:sz w:val="24"/>
          <w:szCs w:val="24"/>
        </w:rPr>
      </w:pPr>
      <w:r w:rsidRPr="0095251E">
        <w:rPr>
          <w:rFonts w:cstheme="minorHAnsi"/>
          <w:sz w:val="24"/>
          <w:szCs w:val="24"/>
        </w:rPr>
        <w:t>Odwołanie – zgodnie z przepisami art. 180 – 198 Ustawy.</w:t>
      </w:r>
    </w:p>
    <w:p w:rsidR="00833597" w:rsidRPr="0095251E" w:rsidRDefault="00833597" w:rsidP="00833597">
      <w:pPr>
        <w:pStyle w:val="Akapitzlist"/>
        <w:numPr>
          <w:ilvl w:val="0"/>
          <w:numId w:val="17"/>
        </w:numPr>
        <w:spacing w:line="360" w:lineRule="auto"/>
        <w:rPr>
          <w:rFonts w:cstheme="minorHAnsi"/>
          <w:sz w:val="24"/>
          <w:szCs w:val="24"/>
        </w:rPr>
      </w:pPr>
      <w:r w:rsidRPr="0095251E">
        <w:rPr>
          <w:rFonts w:cstheme="minorHAnsi"/>
          <w:sz w:val="24"/>
          <w:szCs w:val="24"/>
        </w:rPr>
        <w:t>Skarga do sądu – zgodnie z przepisami art. 198a – 198g Ustawy.</w:t>
      </w:r>
    </w:p>
    <w:p w:rsidR="00833597" w:rsidRPr="0095251E" w:rsidRDefault="00833597" w:rsidP="00833597">
      <w:pPr>
        <w:pStyle w:val="Akapitzlist"/>
        <w:numPr>
          <w:ilvl w:val="0"/>
          <w:numId w:val="17"/>
        </w:numPr>
        <w:spacing w:line="360" w:lineRule="auto"/>
        <w:rPr>
          <w:rFonts w:cstheme="minorHAnsi"/>
          <w:sz w:val="24"/>
          <w:szCs w:val="24"/>
        </w:rPr>
      </w:pPr>
      <w:r w:rsidRPr="0095251E">
        <w:rPr>
          <w:rFonts w:cstheme="minorHAnsi"/>
          <w:sz w:val="24"/>
          <w:szCs w:val="24"/>
        </w:rPr>
        <w:t xml:space="preserve">Wykonawca może w terminie przewidzianym do wniesienia odwołania poinformować Zamawiającego o niezgodnej z przepisami Ustawy czynności podjętej przez niego lub zaniechania czynności, do której jest zobowiązany na podstawie Ustawy, na które nie przysługuje odwołanie na podstawie art. 180 ust. 2 Ustawy. </w:t>
      </w:r>
    </w:p>
    <w:p w:rsidR="00833597" w:rsidRPr="0095251E" w:rsidRDefault="00833597" w:rsidP="00833597">
      <w:pPr>
        <w:spacing w:line="360" w:lineRule="auto"/>
        <w:rPr>
          <w:rFonts w:cstheme="minorHAnsi"/>
          <w:b/>
          <w:sz w:val="24"/>
          <w:szCs w:val="24"/>
        </w:rPr>
      </w:pPr>
      <w:r w:rsidRPr="0095251E">
        <w:rPr>
          <w:rFonts w:cstheme="minorHAnsi"/>
          <w:b/>
          <w:sz w:val="24"/>
          <w:szCs w:val="24"/>
        </w:rPr>
        <w:t>XXI. Zamawiający nie przewiduje.</w:t>
      </w:r>
    </w:p>
    <w:p w:rsidR="00833597" w:rsidRPr="0095251E" w:rsidRDefault="00833597" w:rsidP="00833597">
      <w:pPr>
        <w:pStyle w:val="Akapitzlist"/>
        <w:numPr>
          <w:ilvl w:val="0"/>
          <w:numId w:val="18"/>
        </w:numPr>
        <w:spacing w:line="360" w:lineRule="auto"/>
        <w:rPr>
          <w:rFonts w:cstheme="minorHAnsi"/>
          <w:sz w:val="24"/>
          <w:szCs w:val="24"/>
        </w:rPr>
      </w:pPr>
      <w:r w:rsidRPr="0095251E">
        <w:rPr>
          <w:rFonts w:cstheme="minorHAnsi"/>
          <w:sz w:val="24"/>
          <w:szCs w:val="24"/>
        </w:rPr>
        <w:t>Zawarcia umowy ramowej</w:t>
      </w:r>
    </w:p>
    <w:p w:rsidR="00833597" w:rsidRPr="0095251E" w:rsidRDefault="00833597" w:rsidP="00833597">
      <w:pPr>
        <w:pStyle w:val="Akapitzlist"/>
        <w:numPr>
          <w:ilvl w:val="0"/>
          <w:numId w:val="18"/>
        </w:numPr>
        <w:spacing w:line="360" w:lineRule="auto"/>
        <w:rPr>
          <w:rFonts w:cstheme="minorHAnsi"/>
          <w:sz w:val="24"/>
          <w:szCs w:val="24"/>
        </w:rPr>
      </w:pPr>
      <w:r w:rsidRPr="0095251E">
        <w:rPr>
          <w:rFonts w:cstheme="minorHAnsi"/>
          <w:sz w:val="24"/>
          <w:szCs w:val="24"/>
        </w:rPr>
        <w:t>Rozliczeń w walutach obcych.</w:t>
      </w:r>
    </w:p>
    <w:p w:rsidR="00833597" w:rsidRPr="0095251E" w:rsidRDefault="00833597" w:rsidP="00833597">
      <w:pPr>
        <w:pStyle w:val="Akapitzlist"/>
        <w:numPr>
          <w:ilvl w:val="0"/>
          <w:numId w:val="18"/>
        </w:numPr>
        <w:spacing w:line="360" w:lineRule="auto"/>
        <w:rPr>
          <w:rFonts w:cstheme="minorHAnsi"/>
          <w:sz w:val="24"/>
          <w:szCs w:val="24"/>
        </w:rPr>
      </w:pPr>
      <w:r w:rsidRPr="0095251E">
        <w:rPr>
          <w:rFonts w:cstheme="minorHAnsi"/>
          <w:sz w:val="24"/>
          <w:szCs w:val="24"/>
        </w:rPr>
        <w:t>Aukcji elektronicznej.</w:t>
      </w:r>
    </w:p>
    <w:p w:rsidR="00833597" w:rsidRPr="0095251E" w:rsidRDefault="00833597" w:rsidP="00833597">
      <w:pPr>
        <w:pStyle w:val="Akapitzlist"/>
        <w:numPr>
          <w:ilvl w:val="0"/>
          <w:numId w:val="18"/>
        </w:numPr>
        <w:spacing w:line="360" w:lineRule="auto"/>
        <w:rPr>
          <w:rFonts w:cstheme="minorHAnsi"/>
          <w:sz w:val="24"/>
          <w:szCs w:val="24"/>
        </w:rPr>
      </w:pPr>
      <w:r w:rsidRPr="0095251E">
        <w:rPr>
          <w:rFonts w:cstheme="minorHAnsi"/>
          <w:sz w:val="24"/>
          <w:szCs w:val="24"/>
        </w:rPr>
        <w:t>Zwrotu kosztów udziału w postępowaniu.</w:t>
      </w:r>
    </w:p>
    <w:p w:rsidR="00833597" w:rsidRPr="0095251E" w:rsidRDefault="00833597" w:rsidP="00833597">
      <w:pPr>
        <w:pStyle w:val="Akapitzlist"/>
        <w:numPr>
          <w:ilvl w:val="0"/>
          <w:numId w:val="18"/>
        </w:numPr>
        <w:spacing w:line="360" w:lineRule="auto"/>
        <w:rPr>
          <w:rFonts w:cstheme="minorHAnsi"/>
          <w:sz w:val="24"/>
          <w:szCs w:val="24"/>
        </w:rPr>
      </w:pPr>
      <w:r w:rsidRPr="0095251E">
        <w:rPr>
          <w:rFonts w:cstheme="minorHAnsi"/>
          <w:sz w:val="24"/>
          <w:szCs w:val="24"/>
        </w:rPr>
        <w:t>Możliwości złożenia oferty w postaci katalogów elektronicznych.</w:t>
      </w:r>
    </w:p>
    <w:p w:rsidR="00833597" w:rsidRPr="0095251E" w:rsidRDefault="00833597" w:rsidP="00833597">
      <w:pPr>
        <w:spacing w:before="100" w:beforeAutospacing="1" w:after="62" w:line="360" w:lineRule="auto"/>
        <w:outlineLvl w:val="4"/>
        <w:rPr>
          <w:rFonts w:eastAsia="Times New Roman" w:cstheme="minorHAnsi"/>
          <w:b/>
          <w:bCs/>
          <w:sz w:val="24"/>
          <w:szCs w:val="24"/>
          <w:lang w:eastAsia="pl-PL"/>
        </w:rPr>
      </w:pPr>
    </w:p>
    <w:p w:rsidR="00833597" w:rsidRPr="0095251E" w:rsidRDefault="00833597" w:rsidP="00833597">
      <w:pPr>
        <w:spacing w:before="100" w:beforeAutospacing="1" w:after="62" w:line="360" w:lineRule="auto"/>
        <w:outlineLvl w:val="4"/>
        <w:rPr>
          <w:rFonts w:eastAsia="Times New Roman" w:cstheme="minorHAnsi"/>
          <w:b/>
          <w:bCs/>
          <w:sz w:val="24"/>
          <w:szCs w:val="24"/>
          <w:lang w:eastAsia="pl-PL"/>
        </w:rPr>
      </w:pPr>
      <w:r w:rsidRPr="0095251E">
        <w:rPr>
          <w:rFonts w:eastAsia="Times New Roman" w:cstheme="minorHAnsi"/>
          <w:b/>
          <w:bCs/>
          <w:sz w:val="24"/>
          <w:szCs w:val="24"/>
          <w:lang w:eastAsia="pl-PL"/>
        </w:rPr>
        <w:t>XXII. Postanowienia końcowe.</w:t>
      </w:r>
    </w:p>
    <w:p w:rsidR="00833597" w:rsidRPr="0095251E" w:rsidRDefault="00833597" w:rsidP="00833597">
      <w:p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W sprawach nie uregulowanych w niniejszej specyfikacji mają zastosowanie przepisy ustawy z dnia 29 stycznia 2004r  Prawo zamówień publicznych (</w:t>
      </w:r>
      <w:proofErr w:type="spellStart"/>
      <w:r w:rsidRPr="0095251E">
        <w:rPr>
          <w:rFonts w:eastAsia="Times New Roman" w:cstheme="minorHAnsi"/>
          <w:sz w:val="24"/>
          <w:szCs w:val="24"/>
          <w:lang w:eastAsia="pl-PL"/>
        </w:rPr>
        <w:t>Dz.U</w:t>
      </w:r>
      <w:proofErr w:type="spellEnd"/>
      <w:r w:rsidRPr="0095251E">
        <w:rPr>
          <w:rFonts w:eastAsia="Times New Roman" w:cstheme="minorHAnsi"/>
          <w:sz w:val="24"/>
          <w:szCs w:val="24"/>
          <w:lang w:eastAsia="pl-PL"/>
        </w:rPr>
        <w:t>. z 2019r. poz. 1843</w:t>
      </w:r>
      <w:r>
        <w:rPr>
          <w:rFonts w:eastAsia="Times New Roman" w:cstheme="minorHAnsi"/>
          <w:sz w:val="24"/>
          <w:szCs w:val="24"/>
          <w:lang w:eastAsia="pl-PL"/>
        </w:rPr>
        <w:t xml:space="preserve"> z </w:t>
      </w:r>
      <w:proofErr w:type="spellStart"/>
      <w:r>
        <w:rPr>
          <w:rFonts w:eastAsia="Times New Roman" w:cstheme="minorHAnsi"/>
          <w:sz w:val="24"/>
          <w:szCs w:val="24"/>
          <w:lang w:eastAsia="pl-PL"/>
        </w:rPr>
        <w:t>póżn.zm</w:t>
      </w:r>
      <w:proofErr w:type="spellEnd"/>
      <w:r>
        <w:rPr>
          <w:rFonts w:eastAsia="Times New Roman" w:cstheme="minorHAnsi"/>
          <w:sz w:val="24"/>
          <w:szCs w:val="24"/>
          <w:lang w:eastAsia="pl-PL"/>
        </w:rPr>
        <w:t>.</w:t>
      </w:r>
      <w:r w:rsidRPr="0095251E">
        <w:rPr>
          <w:rFonts w:eastAsia="Times New Roman" w:cstheme="minorHAnsi"/>
          <w:sz w:val="24"/>
          <w:szCs w:val="24"/>
          <w:lang w:eastAsia="pl-PL"/>
        </w:rPr>
        <w:t>) oraz Kodeksu cywilnego.</w:t>
      </w:r>
    </w:p>
    <w:p w:rsidR="00833597" w:rsidRPr="0095251E" w:rsidRDefault="00833597" w:rsidP="00833597">
      <w:pPr>
        <w:spacing w:before="100" w:beforeAutospacing="1" w:line="360" w:lineRule="auto"/>
        <w:rPr>
          <w:rFonts w:eastAsia="Times New Roman" w:cstheme="minorHAnsi"/>
          <w:sz w:val="24"/>
          <w:szCs w:val="24"/>
          <w:lang w:eastAsia="pl-PL"/>
        </w:rPr>
      </w:pPr>
      <w:r w:rsidRPr="0095251E">
        <w:rPr>
          <w:rFonts w:eastAsia="Times New Roman" w:cstheme="minorHAnsi"/>
          <w:sz w:val="24"/>
          <w:szCs w:val="24"/>
          <w:lang w:eastAsia="pl-PL"/>
        </w:rPr>
        <w:t>Specyfikacja Istotnych Warunków Zamówienia dostępna jest w siedzibie Zamawiającego</w:t>
      </w:r>
      <w:r>
        <w:rPr>
          <w:rFonts w:eastAsia="Times New Roman" w:cstheme="minorHAnsi"/>
          <w:sz w:val="24"/>
          <w:szCs w:val="24"/>
          <w:lang w:eastAsia="pl-PL"/>
        </w:rPr>
        <w:t xml:space="preserve"> nieodpłatnie</w:t>
      </w:r>
      <w:r w:rsidRPr="0095251E">
        <w:rPr>
          <w:rFonts w:eastAsia="Times New Roman" w:cstheme="minorHAnsi"/>
          <w:sz w:val="24"/>
          <w:szCs w:val="24"/>
          <w:lang w:eastAsia="pl-PL"/>
        </w:rPr>
        <w:t xml:space="preserve"> </w:t>
      </w:r>
      <w:r>
        <w:rPr>
          <w:rFonts w:eastAsia="Times New Roman" w:cstheme="minorHAnsi"/>
          <w:sz w:val="24"/>
          <w:szCs w:val="24"/>
          <w:lang w:eastAsia="pl-PL"/>
        </w:rPr>
        <w:t>– sekretariacie</w:t>
      </w:r>
      <w:r w:rsidRPr="0095251E">
        <w:rPr>
          <w:rFonts w:eastAsia="Times New Roman" w:cstheme="minorHAnsi"/>
          <w:sz w:val="24"/>
          <w:szCs w:val="24"/>
          <w:lang w:eastAsia="pl-PL"/>
        </w:rPr>
        <w:t xml:space="preserve"> oraz na stronie internetowej www.ddps.bialystok.pl</w:t>
      </w:r>
    </w:p>
    <w:p w:rsidR="00833597" w:rsidRPr="0095251E" w:rsidRDefault="00833597" w:rsidP="00833597">
      <w:pPr>
        <w:spacing w:before="100" w:beforeAutospacing="1" w:line="360" w:lineRule="auto"/>
        <w:rPr>
          <w:rFonts w:eastAsia="Times New Roman" w:cstheme="minorHAnsi"/>
          <w:sz w:val="24"/>
          <w:szCs w:val="24"/>
          <w:lang w:eastAsia="pl-PL"/>
        </w:rPr>
      </w:pPr>
    </w:p>
    <w:p w:rsidR="00833597" w:rsidRDefault="00833597" w:rsidP="00833597">
      <w:pPr>
        <w:spacing w:before="100" w:beforeAutospacing="1" w:line="360" w:lineRule="auto"/>
        <w:rPr>
          <w:rFonts w:eastAsia="Times New Roman" w:cstheme="minorHAnsi"/>
          <w:sz w:val="24"/>
          <w:szCs w:val="24"/>
          <w:lang w:eastAsia="pl-PL"/>
        </w:rPr>
      </w:pPr>
    </w:p>
    <w:p w:rsidR="00833597" w:rsidRPr="0095251E" w:rsidRDefault="00833597" w:rsidP="00833597">
      <w:pPr>
        <w:spacing w:before="100" w:beforeAutospacing="1" w:line="360" w:lineRule="auto"/>
        <w:rPr>
          <w:rFonts w:eastAsia="Times New Roman" w:cstheme="minorHAnsi"/>
          <w:sz w:val="24"/>
          <w:szCs w:val="24"/>
          <w:lang w:eastAsia="pl-PL"/>
        </w:rPr>
      </w:pPr>
      <w:r w:rsidRPr="0095251E">
        <w:rPr>
          <w:rFonts w:eastAsia="Times New Roman" w:cstheme="minorHAnsi"/>
          <w:sz w:val="24"/>
          <w:szCs w:val="24"/>
          <w:lang w:eastAsia="pl-PL"/>
        </w:rPr>
        <w:lastRenderedPageBreak/>
        <w:t>ZAŁĄCZNIKI:</w:t>
      </w:r>
    </w:p>
    <w:p w:rsidR="00833597" w:rsidRPr="0095251E" w:rsidRDefault="00833597" w:rsidP="00833597">
      <w:p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Nr 1 – „wykaz artykułów”</w:t>
      </w:r>
    </w:p>
    <w:p w:rsidR="00833597" w:rsidRPr="0095251E" w:rsidRDefault="00833597" w:rsidP="00833597">
      <w:p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 xml:space="preserve">Nr 2 - „formularz ofertowy” </w:t>
      </w:r>
    </w:p>
    <w:p w:rsidR="00833597" w:rsidRPr="0095251E" w:rsidRDefault="00833597" w:rsidP="00833597">
      <w:p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Nr 3 – „oświadczenie”</w:t>
      </w:r>
    </w:p>
    <w:p w:rsidR="00833597" w:rsidRPr="0095251E" w:rsidRDefault="00833597" w:rsidP="00833597">
      <w:p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Nr 4 – „oświadczenie”</w:t>
      </w:r>
    </w:p>
    <w:p w:rsidR="00833597" w:rsidRPr="0095251E" w:rsidRDefault="00833597" w:rsidP="00833597">
      <w:p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Nr 5 – „oświadczenie”</w:t>
      </w:r>
    </w:p>
    <w:p w:rsidR="00833597" w:rsidRPr="0095251E" w:rsidRDefault="00833597" w:rsidP="00833597">
      <w:p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Nr 6 – „projekt umowy”</w:t>
      </w:r>
    </w:p>
    <w:p w:rsidR="00833597" w:rsidRPr="0095251E" w:rsidRDefault="00833597" w:rsidP="00833597">
      <w:pPr>
        <w:spacing w:before="100" w:beforeAutospacing="1" w:after="0" w:line="360" w:lineRule="auto"/>
        <w:rPr>
          <w:rFonts w:eastAsia="Times New Roman" w:cstheme="minorHAnsi"/>
          <w:b/>
          <w:bCs/>
          <w:sz w:val="24"/>
          <w:szCs w:val="24"/>
          <w:lang w:eastAsia="pl-PL"/>
        </w:rPr>
      </w:pPr>
    </w:p>
    <w:p w:rsidR="00833597" w:rsidRDefault="00833597" w:rsidP="00833597">
      <w:pPr>
        <w:spacing w:before="100" w:beforeAutospacing="1" w:after="0" w:line="240" w:lineRule="auto"/>
        <w:jc w:val="center"/>
        <w:rPr>
          <w:rFonts w:eastAsia="Times New Roman" w:cstheme="minorHAnsi"/>
          <w:b/>
          <w:bCs/>
          <w:sz w:val="24"/>
          <w:szCs w:val="24"/>
          <w:lang w:eastAsia="pl-PL"/>
        </w:rPr>
      </w:pPr>
    </w:p>
    <w:p w:rsidR="00833597" w:rsidRDefault="00833597" w:rsidP="00833597">
      <w:pPr>
        <w:spacing w:before="100" w:beforeAutospacing="1" w:after="0" w:line="240" w:lineRule="auto"/>
        <w:jc w:val="center"/>
        <w:rPr>
          <w:rFonts w:eastAsia="Times New Roman" w:cstheme="minorHAnsi"/>
          <w:b/>
          <w:bCs/>
          <w:sz w:val="24"/>
          <w:szCs w:val="24"/>
          <w:lang w:eastAsia="pl-PL"/>
        </w:rPr>
      </w:pPr>
    </w:p>
    <w:p w:rsidR="00833597" w:rsidRDefault="00833597" w:rsidP="00833597">
      <w:pPr>
        <w:spacing w:before="100" w:beforeAutospacing="1" w:after="0" w:line="240" w:lineRule="auto"/>
        <w:jc w:val="center"/>
        <w:rPr>
          <w:rFonts w:eastAsia="Times New Roman" w:cstheme="minorHAnsi"/>
          <w:b/>
          <w:bCs/>
          <w:sz w:val="24"/>
          <w:szCs w:val="24"/>
          <w:lang w:eastAsia="pl-PL"/>
        </w:rPr>
      </w:pPr>
    </w:p>
    <w:p w:rsidR="00833597" w:rsidRDefault="00833597" w:rsidP="00833597">
      <w:pPr>
        <w:spacing w:before="100" w:beforeAutospacing="1" w:after="0" w:line="240" w:lineRule="auto"/>
        <w:jc w:val="center"/>
        <w:rPr>
          <w:rFonts w:eastAsia="Times New Roman" w:cstheme="minorHAnsi"/>
          <w:b/>
          <w:bCs/>
          <w:sz w:val="24"/>
          <w:szCs w:val="24"/>
          <w:lang w:eastAsia="pl-PL"/>
        </w:rPr>
      </w:pPr>
    </w:p>
    <w:p w:rsidR="00833597" w:rsidRDefault="00833597" w:rsidP="00833597">
      <w:pPr>
        <w:spacing w:before="100" w:beforeAutospacing="1" w:after="0" w:line="240" w:lineRule="auto"/>
        <w:jc w:val="center"/>
        <w:rPr>
          <w:rFonts w:eastAsia="Times New Roman" w:cstheme="minorHAnsi"/>
          <w:b/>
          <w:bCs/>
          <w:sz w:val="24"/>
          <w:szCs w:val="24"/>
          <w:lang w:eastAsia="pl-PL"/>
        </w:rPr>
      </w:pPr>
    </w:p>
    <w:p w:rsidR="00833597" w:rsidRDefault="00833597" w:rsidP="00833597">
      <w:pPr>
        <w:spacing w:before="100" w:beforeAutospacing="1" w:after="0" w:line="240" w:lineRule="auto"/>
        <w:jc w:val="center"/>
        <w:rPr>
          <w:rFonts w:eastAsia="Times New Roman" w:cstheme="minorHAnsi"/>
          <w:b/>
          <w:bCs/>
          <w:sz w:val="24"/>
          <w:szCs w:val="24"/>
          <w:lang w:eastAsia="pl-PL"/>
        </w:rPr>
      </w:pPr>
    </w:p>
    <w:p w:rsidR="00833597" w:rsidRDefault="00833597" w:rsidP="00833597">
      <w:pPr>
        <w:spacing w:before="100" w:beforeAutospacing="1" w:after="0" w:line="240" w:lineRule="auto"/>
        <w:jc w:val="center"/>
        <w:rPr>
          <w:rFonts w:eastAsia="Times New Roman" w:cstheme="minorHAnsi"/>
          <w:b/>
          <w:bCs/>
          <w:sz w:val="24"/>
          <w:szCs w:val="24"/>
          <w:lang w:eastAsia="pl-PL"/>
        </w:rPr>
      </w:pPr>
    </w:p>
    <w:p w:rsidR="00833597" w:rsidRDefault="00833597" w:rsidP="00833597">
      <w:pPr>
        <w:spacing w:before="100" w:beforeAutospacing="1" w:after="0" w:line="240" w:lineRule="auto"/>
        <w:jc w:val="center"/>
        <w:rPr>
          <w:rFonts w:eastAsia="Times New Roman" w:cstheme="minorHAnsi"/>
          <w:b/>
          <w:bCs/>
          <w:sz w:val="24"/>
          <w:szCs w:val="24"/>
          <w:lang w:eastAsia="pl-PL"/>
        </w:rPr>
      </w:pPr>
    </w:p>
    <w:p w:rsidR="00833597" w:rsidRDefault="00833597" w:rsidP="00833597">
      <w:pPr>
        <w:spacing w:before="100" w:beforeAutospacing="1" w:after="0" w:line="240" w:lineRule="auto"/>
        <w:jc w:val="center"/>
        <w:rPr>
          <w:rFonts w:eastAsia="Times New Roman" w:cstheme="minorHAnsi"/>
          <w:b/>
          <w:bCs/>
          <w:sz w:val="24"/>
          <w:szCs w:val="24"/>
          <w:lang w:eastAsia="pl-PL"/>
        </w:rPr>
      </w:pPr>
    </w:p>
    <w:p w:rsidR="00833597" w:rsidRDefault="00833597" w:rsidP="00833597">
      <w:pPr>
        <w:spacing w:before="100" w:beforeAutospacing="1" w:after="0" w:line="240" w:lineRule="auto"/>
        <w:jc w:val="center"/>
        <w:rPr>
          <w:rFonts w:eastAsia="Times New Roman" w:cstheme="minorHAnsi"/>
          <w:b/>
          <w:bCs/>
          <w:sz w:val="24"/>
          <w:szCs w:val="24"/>
          <w:lang w:eastAsia="pl-PL"/>
        </w:rPr>
      </w:pPr>
    </w:p>
    <w:p w:rsidR="00833597" w:rsidRDefault="00833597" w:rsidP="00833597">
      <w:pPr>
        <w:spacing w:before="100" w:beforeAutospacing="1" w:after="0" w:line="240" w:lineRule="auto"/>
        <w:jc w:val="center"/>
        <w:rPr>
          <w:rFonts w:eastAsia="Times New Roman" w:cstheme="minorHAnsi"/>
          <w:b/>
          <w:bCs/>
          <w:sz w:val="24"/>
          <w:szCs w:val="24"/>
          <w:lang w:eastAsia="pl-PL"/>
        </w:rPr>
      </w:pPr>
    </w:p>
    <w:p w:rsidR="00833597" w:rsidRDefault="00833597" w:rsidP="00833597">
      <w:pPr>
        <w:spacing w:before="100" w:beforeAutospacing="1" w:after="0" w:line="240" w:lineRule="auto"/>
        <w:jc w:val="center"/>
        <w:rPr>
          <w:rFonts w:eastAsia="Times New Roman" w:cstheme="minorHAnsi"/>
          <w:b/>
          <w:bCs/>
          <w:sz w:val="24"/>
          <w:szCs w:val="24"/>
          <w:lang w:eastAsia="pl-PL"/>
        </w:rPr>
      </w:pPr>
    </w:p>
    <w:p w:rsidR="00833597" w:rsidRDefault="00833597" w:rsidP="00833597">
      <w:pPr>
        <w:spacing w:before="100" w:beforeAutospacing="1" w:after="0" w:line="240" w:lineRule="auto"/>
        <w:jc w:val="center"/>
        <w:rPr>
          <w:rFonts w:eastAsia="Times New Roman" w:cstheme="minorHAnsi"/>
          <w:b/>
          <w:bCs/>
          <w:sz w:val="24"/>
          <w:szCs w:val="24"/>
          <w:lang w:eastAsia="pl-PL"/>
        </w:rPr>
      </w:pPr>
    </w:p>
    <w:p w:rsidR="00833597" w:rsidRDefault="00833597" w:rsidP="00833597">
      <w:pPr>
        <w:spacing w:before="100" w:beforeAutospacing="1" w:after="0" w:line="240" w:lineRule="auto"/>
        <w:jc w:val="center"/>
        <w:rPr>
          <w:rFonts w:eastAsia="Times New Roman" w:cstheme="minorHAnsi"/>
          <w:b/>
          <w:bCs/>
          <w:sz w:val="24"/>
          <w:szCs w:val="24"/>
          <w:lang w:eastAsia="pl-PL"/>
        </w:rPr>
      </w:pPr>
    </w:p>
    <w:p w:rsidR="00833597" w:rsidRDefault="00833597" w:rsidP="00833597">
      <w:pPr>
        <w:spacing w:before="100" w:beforeAutospacing="1" w:after="0" w:line="240" w:lineRule="auto"/>
        <w:jc w:val="center"/>
        <w:rPr>
          <w:rFonts w:eastAsia="Times New Roman" w:cstheme="minorHAnsi"/>
          <w:b/>
          <w:bCs/>
          <w:sz w:val="24"/>
          <w:szCs w:val="24"/>
          <w:lang w:eastAsia="pl-PL"/>
        </w:rPr>
      </w:pPr>
    </w:p>
    <w:p w:rsidR="00833597" w:rsidRDefault="00833597" w:rsidP="00833597">
      <w:pPr>
        <w:spacing w:before="100" w:beforeAutospacing="1" w:after="0" w:line="240" w:lineRule="auto"/>
        <w:jc w:val="center"/>
        <w:rPr>
          <w:rFonts w:eastAsia="Times New Roman" w:cstheme="minorHAnsi"/>
          <w:b/>
          <w:bCs/>
          <w:sz w:val="24"/>
          <w:szCs w:val="24"/>
          <w:lang w:eastAsia="pl-PL"/>
        </w:rPr>
      </w:pPr>
    </w:p>
    <w:p w:rsidR="00833597" w:rsidRDefault="00833597" w:rsidP="00833597">
      <w:pPr>
        <w:spacing w:before="100" w:beforeAutospacing="1" w:after="0" w:line="240" w:lineRule="auto"/>
        <w:jc w:val="center"/>
        <w:rPr>
          <w:rFonts w:eastAsia="Times New Roman" w:cstheme="minorHAnsi"/>
          <w:b/>
          <w:bCs/>
          <w:sz w:val="24"/>
          <w:szCs w:val="24"/>
          <w:lang w:eastAsia="pl-PL"/>
        </w:rPr>
      </w:pPr>
    </w:p>
    <w:p w:rsidR="00833597" w:rsidRDefault="00833597" w:rsidP="00080B2F">
      <w:pPr>
        <w:spacing w:before="100" w:beforeAutospacing="1" w:after="0" w:line="240" w:lineRule="auto"/>
        <w:jc w:val="right"/>
        <w:rPr>
          <w:rFonts w:eastAsia="Times New Roman" w:cstheme="minorHAnsi"/>
          <w:b/>
          <w:bCs/>
          <w:sz w:val="24"/>
          <w:szCs w:val="24"/>
          <w:lang w:eastAsia="pl-PL"/>
        </w:rPr>
      </w:pPr>
      <w:r w:rsidRPr="009F3FDF">
        <w:rPr>
          <w:rFonts w:eastAsia="Times New Roman" w:cstheme="minorHAnsi"/>
          <w:b/>
          <w:bCs/>
          <w:sz w:val="24"/>
          <w:szCs w:val="24"/>
          <w:lang w:eastAsia="pl-PL"/>
        </w:rPr>
        <w:lastRenderedPageBreak/>
        <w:t>Załącznik nr 1 do SIWZ</w:t>
      </w:r>
    </w:p>
    <w:p w:rsidR="00AD1C37" w:rsidRPr="00BD1196" w:rsidRDefault="00AD1C37" w:rsidP="00AD1C37">
      <w:pPr>
        <w:spacing w:before="100" w:beforeAutospacing="1"/>
        <w:jc w:val="center"/>
        <w:rPr>
          <w:rFonts w:eastAsia="Times New Roman" w:cstheme="minorHAnsi"/>
          <w:b/>
          <w:bCs/>
          <w:sz w:val="24"/>
          <w:szCs w:val="24"/>
          <w:lang w:eastAsia="pl-PL"/>
        </w:rPr>
      </w:pPr>
      <w:r w:rsidRPr="00BD1196">
        <w:rPr>
          <w:rFonts w:eastAsia="Times New Roman" w:cstheme="minorHAnsi"/>
          <w:b/>
          <w:bCs/>
          <w:sz w:val="24"/>
          <w:szCs w:val="24"/>
          <w:lang w:eastAsia="pl-PL"/>
        </w:rPr>
        <w:t>Wykaz artykułów</w:t>
      </w:r>
    </w:p>
    <w:p w:rsidR="00AD1C37" w:rsidRPr="00BD1196" w:rsidRDefault="00AD1C37" w:rsidP="00AD1C37">
      <w:pPr>
        <w:spacing w:after="0"/>
        <w:jc w:val="right"/>
        <w:rPr>
          <w:rFonts w:eastAsia="Times New Roman" w:cstheme="minorHAnsi"/>
          <w:sz w:val="24"/>
          <w:szCs w:val="24"/>
          <w:lang w:eastAsia="pl-PL"/>
        </w:rPr>
      </w:pPr>
    </w:p>
    <w:tbl>
      <w:tblPr>
        <w:tblStyle w:val="Tabela-Siatka"/>
        <w:tblW w:w="5283" w:type="pct"/>
        <w:tblInd w:w="-601" w:type="dxa"/>
        <w:tblLook w:val="04A0"/>
      </w:tblPr>
      <w:tblGrid>
        <w:gridCol w:w="520"/>
        <w:gridCol w:w="1811"/>
        <w:gridCol w:w="1997"/>
        <w:gridCol w:w="825"/>
        <w:gridCol w:w="762"/>
        <w:gridCol w:w="1078"/>
        <w:gridCol w:w="890"/>
        <w:gridCol w:w="1214"/>
        <w:gridCol w:w="717"/>
      </w:tblGrid>
      <w:tr w:rsidR="00AD1C37" w:rsidRPr="00BD1196" w:rsidTr="00AD1C37">
        <w:trPr>
          <w:trHeight w:val="792"/>
        </w:trPr>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after="119" w:line="276" w:lineRule="auto"/>
              <w:jc w:val="center"/>
              <w:rPr>
                <w:rFonts w:eastAsia="Times New Roman" w:cstheme="minorHAnsi"/>
                <w:sz w:val="24"/>
                <w:szCs w:val="24"/>
                <w:lang w:eastAsia="pl-PL"/>
              </w:rPr>
            </w:pPr>
            <w:proofErr w:type="spellStart"/>
            <w:r w:rsidRPr="00BD1196">
              <w:rPr>
                <w:rFonts w:eastAsia="Times New Roman" w:cstheme="minorHAnsi"/>
                <w:b/>
                <w:bCs/>
                <w:sz w:val="24"/>
                <w:szCs w:val="24"/>
                <w:lang w:eastAsia="pl-PL"/>
              </w:rPr>
              <w:t>Lp</w:t>
            </w:r>
            <w:proofErr w:type="spellEnd"/>
          </w:p>
        </w:tc>
        <w:tc>
          <w:tcPr>
            <w:tcW w:w="9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after="119" w:line="276" w:lineRule="auto"/>
              <w:jc w:val="center"/>
              <w:rPr>
                <w:rFonts w:eastAsia="Times New Roman" w:cstheme="minorHAnsi"/>
                <w:sz w:val="24"/>
                <w:szCs w:val="24"/>
                <w:lang w:eastAsia="pl-PL"/>
              </w:rPr>
            </w:pPr>
            <w:r w:rsidRPr="00BD1196">
              <w:rPr>
                <w:rFonts w:eastAsia="Times New Roman" w:cstheme="minorHAnsi"/>
                <w:b/>
                <w:bCs/>
                <w:sz w:val="24"/>
                <w:szCs w:val="24"/>
                <w:lang w:eastAsia="pl-PL"/>
              </w:rPr>
              <w:t>Nazwa artykułu</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jc w:val="center"/>
              <w:rPr>
                <w:rFonts w:eastAsia="Times New Roman" w:cstheme="minorHAnsi"/>
                <w:sz w:val="24"/>
                <w:szCs w:val="24"/>
                <w:lang w:eastAsia="pl-PL"/>
              </w:rPr>
            </w:pPr>
            <w:r w:rsidRPr="00BD1196">
              <w:rPr>
                <w:rFonts w:eastAsia="Times New Roman" w:cstheme="minorHAnsi"/>
                <w:b/>
                <w:bCs/>
                <w:sz w:val="24"/>
                <w:szCs w:val="24"/>
                <w:lang w:eastAsia="pl-PL"/>
              </w:rPr>
              <w:t>Zapotrzebowanie</w:t>
            </w:r>
          </w:p>
          <w:p w:rsidR="00AD1C37" w:rsidRPr="00BD1196" w:rsidRDefault="00AD1C37" w:rsidP="00AD1C37">
            <w:pPr>
              <w:spacing w:after="119" w:line="276" w:lineRule="auto"/>
              <w:jc w:val="center"/>
              <w:rPr>
                <w:rFonts w:eastAsia="Times New Roman" w:cstheme="minorHAnsi"/>
                <w:sz w:val="24"/>
                <w:szCs w:val="24"/>
                <w:lang w:eastAsia="pl-PL"/>
              </w:rPr>
            </w:pPr>
            <w:r w:rsidRPr="00BD1196">
              <w:rPr>
                <w:rFonts w:eastAsia="Times New Roman" w:cstheme="minorHAnsi"/>
                <w:b/>
                <w:bCs/>
                <w:sz w:val="24"/>
                <w:szCs w:val="24"/>
                <w:lang w:eastAsia="pl-PL"/>
              </w:rPr>
              <w:t>na rok 202</w:t>
            </w:r>
            <w:r>
              <w:rPr>
                <w:rFonts w:eastAsia="Times New Roman" w:cstheme="minorHAnsi"/>
                <w:b/>
                <w:bCs/>
                <w:sz w:val="24"/>
                <w:szCs w:val="24"/>
                <w:lang w:eastAsia="pl-PL"/>
              </w:rPr>
              <w:t>1</w:t>
            </w:r>
          </w:p>
        </w:tc>
        <w:tc>
          <w:tcPr>
            <w:tcW w:w="4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after="119" w:line="276" w:lineRule="auto"/>
              <w:jc w:val="center"/>
              <w:rPr>
                <w:rFonts w:eastAsia="Times New Roman" w:cstheme="minorHAnsi"/>
                <w:sz w:val="24"/>
                <w:szCs w:val="24"/>
                <w:lang w:eastAsia="pl-PL"/>
              </w:rPr>
            </w:pPr>
            <w:r w:rsidRPr="00BD1196">
              <w:rPr>
                <w:rFonts w:eastAsia="Times New Roman" w:cstheme="minorHAnsi"/>
                <w:b/>
                <w:bCs/>
                <w:sz w:val="24"/>
                <w:szCs w:val="24"/>
                <w:lang w:eastAsia="pl-PL"/>
              </w:rPr>
              <w:t>jedn. miary</w:t>
            </w: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after="119" w:line="276" w:lineRule="auto"/>
              <w:jc w:val="center"/>
              <w:rPr>
                <w:rFonts w:eastAsia="Times New Roman" w:cstheme="minorHAnsi"/>
                <w:sz w:val="24"/>
                <w:szCs w:val="24"/>
                <w:lang w:eastAsia="pl-PL"/>
              </w:rPr>
            </w:pPr>
            <w:r w:rsidRPr="00BD1196">
              <w:rPr>
                <w:rFonts w:eastAsia="Times New Roman" w:cstheme="minorHAnsi"/>
                <w:b/>
                <w:bCs/>
                <w:sz w:val="24"/>
                <w:szCs w:val="24"/>
                <w:lang w:eastAsia="pl-PL"/>
              </w:rPr>
              <w:t>cena jedn. netto</w:t>
            </w:r>
          </w:p>
        </w:tc>
        <w:tc>
          <w:tcPr>
            <w:tcW w:w="5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after="119" w:line="276" w:lineRule="auto"/>
              <w:jc w:val="center"/>
              <w:rPr>
                <w:rFonts w:eastAsia="Times New Roman" w:cstheme="minorHAnsi"/>
                <w:sz w:val="24"/>
                <w:szCs w:val="24"/>
                <w:lang w:eastAsia="pl-PL"/>
              </w:rPr>
            </w:pPr>
            <w:r w:rsidRPr="00BD1196">
              <w:rPr>
                <w:rFonts w:eastAsia="Times New Roman" w:cstheme="minorHAnsi"/>
                <w:b/>
                <w:bCs/>
                <w:sz w:val="24"/>
                <w:szCs w:val="24"/>
                <w:lang w:eastAsia="pl-PL"/>
              </w:rPr>
              <w:t>Wartość netto         (kol. 3 x kol. 5)</w:t>
            </w:r>
          </w:p>
        </w:tc>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after="119" w:line="276" w:lineRule="auto"/>
              <w:jc w:val="center"/>
              <w:rPr>
                <w:rFonts w:eastAsia="Times New Roman" w:cstheme="minorHAnsi"/>
                <w:sz w:val="24"/>
                <w:szCs w:val="24"/>
                <w:lang w:eastAsia="pl-PL"/>
              </w:rPr>
            </w:pPr>
            <w:r w:rsidRPr="00BD1196">
              <w:rPr>
                <w:rFonts w:eastAsia="Times New Roman" w:cstheme="minorHAnsi"/>
                <w:b/>
                <w:bCs/>
                <w:sz w:val="24"/>
                <w:szCs w:val="24"/>
                <w:lang w:eastAsia="pl-PL"/>
              </w:rPr>
              <w:t xml:space="preserve"> Kwota VAT (kol. 6 x kol. 9) </w:t>
            </w:r>
          </w:p>
        </w:tc>
        <w:tc>
          <w:tcPr>
            <w:tcW w:w="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jc w:val="center"/>
              <w:rPr>
                <w:rFonts w:eastAsia="Times New Roman" w:cstheme="minorHAnsi"/>
                <w:sz w:val="24"/>
                <w:szCs w:val="24"/>
                <w:lang w:eastAsia="pl-PL"/>
              </w:rPr>
            </w:pPr>
            <w:r w:rsidRPr="00BD1196">
              <w:rPr>
                <w:rFonts w:eastAsia="Times New Roman" w:cstheme="minorHAnsi"/>
                <w:b/>
                <w:bCs/>
                <w:sz w:val="24"/>
                <w:szCs w:val="24"/>
                <w:lang w:eastAsia="pl-PL"/>
              </w:rPr>
              <w:t>Wartość</w:t>
            </w:r>
            <w:r w:rsidRPr="00BD1196">
              <w:rPr>
                <w:rFonts w:eastAsia="Times New Roman" w:cstheme="minorHAnsi"/>
                <w:sz w:val="24"/>
                <w:szCs w:val="24"/>
                <w:lang w:eastAsia="pl-PL"/>
              </w:rPr>
              <w:t xml:space="preserve"> </w:t>
            </w:r>
            <w:r w:rsidRPr="00BD1196">
              <w:rPr>
                <w:rFonts w:eastAsia="Times New Roman" w:cstheme="minorHAnsi"/>
                <w:b/>
                <w:bCs/>
                <w:sz w:val="24"/>
                <w:szCs w:val="24"/>
                <w:lang w:eastAsia="pl-PL"/>
              </w:rPr>
              <w:t>Brutto               (kol. 6 + kol. 7)</w:t>
            </w: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after="119" w:line="276" w:lineRule="auto"/>
              <w:jc w:val="center"/>
              <w:rPr>
                <w:rFonts w:eastAsia="Times New Roman" w:cstheme="minorHAnsi"/>
                <w:sz w:val="24"/>
                <w:szCs w:val="24"/>
                <w:lang w:eastAsia="pl-PL"/>
              </w:rPr>
            </w:pPr>
            <w:r w:rsidRPr="00BD1196">
              <w:rPr>
                <w:rFonts w:eastAsia="Times New Roman" w:cstheme="minorHAnsi"/>
                <w:b/>
                <w:bCs/>
                <w:sz w:val="24"/>
                <w:szCs w:val="24"/>
                <w:lang w:eastAsia="pl-PL"/>
              </w:rPr>
              <w:t>VAT %</w:t>
            </w:r>
          </w:p>
        </w:tc>
      </w:tr>
      <w:tr w:rsidR="00AD1C37" w:rsidRPr="00BD1196" w:rsidTr="00AD1C37">
        <w:trPr>
          <w:trHeight w:val="144"/>
        </w:trPr>
        <w:tc>
          <w:tcPr>
            <w:tcW w:w="260" w:type="pct"/>
            <w:tcBorders>
              <w:top w:val="single" w:sz="4" w:space="0" w:color="auto"/>
              <w:left w:val="single" w:sz="4" w:space="0" w:color="000000" w:themeColor="text1"/>
              <w:bottom w:val="single" w:sz="4" w:space="0" w:color="auto"/>
              <w:right w:val="single" w:sz="4" w:space="0" w:color="000000" w:themeColor="text1"/>
            </w:tcBorders>
            <w:vAlign w:val="center"/>
            <w:hideMark/>
          </w:tcPr>
          <w:p w:rsidR="00AD1C37" w:rsidRPr="00BD1196" w:rsidRDefault="00AD1C37" w:rsidP="00AD1C37">
            <w:pPr>
              <w:spacing w:after="119" w:line="276" w:lineRule="auto"/>
              <w:jc w:val="center"/>
              <w:rPr>
                <w:rFonts w:eastAsia="Times New Roman" w:cstheme="minorHAnsi"/>
                <w:b/>
                <w:bCs/>
                <w:i/>
                <w:sz w:val="24"/>
                <w:szCs w:val="24"/>
                <w:lang w:eastAsia="pl-PL"/>
              </w:rPr>
            </w:pPr>
            <w:r w:rsidRPr="00BD1196">
              <w:rPr>
                <w:rFonts w:eastAsia="Times New Roman" w:cstheme="minorHAnsi"/>
                <w:b/>
                <w:bCs/>
                <w:i/>
                <w:sz w:val="24"/>
                <w:szCs w:val="24"/>
                <w:lang w:eastAsia="pl-PL"/>
              </w:rPr>
              <w:t>1</w:t>
            </w:r>
          </w:p>
        </w:tc>
        <w:tc>
          <w:tcPr>
            <w:tcW w:w="925" w:type="pct"/>
            <w:tcBorders>
              <w:top w:val="single" w:sz="4" w:space="0" w:color="auto"/>
              <w:left w:val="single" w:sz="4" w:space="0" w:color="000000" w:themeColor="text1"/>
              <w:bottom w:val="single" w:sz="4" w:space="0" w:color="auto"/>
              <w:right w:val="single" w:sz="4" w:space="0" w:color="000000" w:themeColor="text1"/>
            </w:tcBorders>
            <w:vAlign w:val="center"/>
            <w:hideMark/>
          </w:tcPr>
          <w:p w:rsidR="00AD1C37" w:rsidRPr="00BD1196" w:rsidRDefault="00AD1C37" w:rsidP="00AD1C37">
            <w:pPr>
              <w:spacing w:after="119" w:line="276" w:lineRule="auto"/>
              <w:jc w:val="center"/>
              <w:rPr>
                <w:rFonts w:eastAsia="Times New Roman" w:cstheme="minorHAnsi"/>
                <w:b/>
                <w:bCs/>
                <w:i/>
                <w:sz w:val="24"/>
                <w:szCs w:val="24"/>
                <w:lang w:eastAsia="pl-PL"/>
              </w:rPr>
            </w:pPr>
            <w:r w:rsidRPr="00BD1196">
              <w:rPr>
                <w:rFonts w:eastAsia="Times New Roman" w:cstheme="minorHAnsi"/>
                <w:b/>
                <w:bCs/>
                <w:i/>
                <w:sz w:val="24"/>
                <w:szCs w:val="24"/>
                <w:lang w:eastAsia="pl-PL"/>
              </w:rPr>
              <w:t>2</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after="119" w:line="276" w:lineRule="auto"/>
              <w:jc w:val="center"/>
              <w:rPr>
                <w:rFonts w:eastAsia="Times New Roman" w:cstheme="minorHAnsi"/>
                <w:b/>
                <w:bCs/>
                <w:i/>
                <w:sz w:val="24"/>
                <w:szCs w:val="24"/>
                <w:lang w:eastAsia="pl-PL"/>
              </w:rPr>
            </w:pPr>
            <w:r w:rsidRPr="00BD1196">
              <w:rPr>
                <w:rFonts w:eastAsia="Times New Roman" w:cstheme="minorHAnsi"/>
                <w:b/>
                <w:bCs/>
                <w:i/>
                <w:sz w:val="24"/>
                <w:szCs w:val="24"/>
                <w:lang w:eastAsia="pl-PL"/>
              </w:rPr>
              <w:t>3</w:t>
            </w:r>
          </w:p>
        </w:tc>
        <w:tc>
          <w:tcPr>
            <w:tcW w:w="4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after="119" w:line="276" w:lineRule="auto"/>
              <w:jc w:val="center"/>
              <w:rPr>
                <w:rFonts w:eastAsia="Times New Roman" w:cstheme="minorHAnsi"/>
                <w:b/>
                <w:bCs/>
                <w:i/>
                <w:sz w:val="24"/>
                <w:szCs w:val="24"/>
                <w:lang w:eastAsia="pl-PL"/>
              </w:rPr>
            </w:pPr>
            <w:r w:rsidRPr="00BD1196">
              <w:rPr>
                <w:rFonts w:eastAsia="Times New Roman" w:cstheme="minorHAnsi"/>
                <w:b/>
                <w:bCs/>
                <w:i/>
                <w:sz w:val="24"/>
                <w:szCs w:val="24"/>
                <w:lang w:eastAsia="pl-PL"/>
              </w:rPr>
              <w:t>4</w:t>
            </w: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after="119" w:line="276" w:lineRule="auto"/>
              <w:jc w:val="center"/>
              <w:rPr>
                <w:rFonts w:eastAsia="Times New Roman" w:cstheme="minorHAnsi"/>
                <w:b/>
                <w:bCs/>
                <w:i/>
                <w:sz w:val="24"/>
                <w:szCs w:val="24"/>
                <w:lang w:eastAsia="pl-PL"/>
              </w:rPr>
            </w:pPr>
            <w:r w:rsidRPr="00BD1196">
              <w:rPr>
                <w:rFonts w:eastAsia="Times New Roman" w:cstheme="minorHAnsi"/>
                <w:b/>
                <w:bCs/>
                <w:i/>
                <w:sz w:val="24"/>
                <w:szCs w:val="24"/>
                <w:lang w:eastAsia="pl-PL"/>
              </w:rPr>
              <w:t>5</w:t>
            </w:r>
          </w:p>
        </w:tc>
        <w:tc>
          <w:tcPr>
            <w:tcW w:w="5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after="119" w:line="276" w:lineRule="auto"/>
              <w:jc w:val="center"/>
              <w:rPr>
                <w:rFonts w:eastAsia="Times New Roman" w:cstheme="minorHAnsi"/>
                <w:b/>
                <w:bCs/>
                <w:i/>
                <w:sz w:val="24"/>
                <w:szCs w:val="24"/>
                <w:lang w:eastAsia="pl-PL"/>
              </w:rPr>
            </w:pPr>
            <w:r w:rsidRPr="00BD1196">
              <w:rPr>
                <w:rFonts w:eastAsia="Times New Roman" w:cstheme="minorHAnsi"/>
                <w:b/>
                <w:bCs/>
                <w:i/>
                <w:sz w:val="24"/>
                <w:szCs w:val="24"/>
                <w:lang w:eastAsia="pl-PL"/>
              </w:rPr>
              <w:t>6</w:t>
            </w:r>
          </w:p>
        </w:tc>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after="119" w:line="276" w:lineRule="auto"/>
              <w:jc w:val="center"/>
              <w:rPr>
                <w:rFonts w:eastAsia="Times New Roman" w:cstheme="minorHAnsi"/>
                <w:b/>
                <w:bCs/>
                <w:i/>
                <w:sz w:val="24"/>
                <w:szCs w:val="24"/>
                <w:lang w:eastAsia="pl-PL"/>
              </w:rPr>
            </w:pPr>
            <w:r w:rsidRPr="00BD1196">
              <w:rPr>
                <w:rFonts w:eastAsia="Times New Roman" w:cstheme="minorHAnsi"/>
                <w:b/>
                <w:bCs/>
                <w:i/>
                <w:sz w:val="24"/>
                <w:szCs w:val="24"/>
                <w:lang w:eastAsia="pl-PL"/>
              </w:rPr>
              <w:t>7</w:t>
            </w:r>
          </w:p>
        </w:tc>
        <w:tc>
          <w:tcPr>
            <w:tcW w:w="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after="119" w:line="276" w:lineRule="auto"/>
              <w:jc w:val="center"/>
              <w:rPr>
                <w:rFonts w:eastAsia="Times New Roman" w:cstheme="minorHAnsi"/>
                <w:b/>
                <w:bCs/>
                <w:i/>
                <w:sz w:val="24"/>
                <w:szCs w:val="24"/>
                <w:lang w:eastAsia="pl-PL"/>
              </w:rPr>
            </w:pPr>
            <w:r w:rsidRPr="00BD1196">
              <w:rPr>
                <w:rFonts w:eastAsia="Times New Roman" w:cstheme="minorHAnsi"/>
                <w:b/>
                <w:bCs/>
                <w:i/>
                <w:sz w:val="24"/>
                <w:szCs w:val="24"/>
                <w:lang w:eastAsia="pl-PL"/>
              </w:rPr>
              <w:t>8</w:t>
            </w: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after="119" w:line="276" w:lineRule="auto"/>
              <w:jc w:val="center"/>
              <w:rPr>
                <w:rFonts w:eastAsia="Times New Roman" w:cstheme="minorHAnsi"/>
                <w:b/>
                <w:bCs/>
                <w:i/>
                <w:sz w:val="24"/>
                <w:szCs w:val="24"/>
                <w:lang w:eastAsia="pl-PL"/>
              </w:rPr>
            </w:pPr>
            <w:r w:rsidRPr="00BD1196">
              <w:rPr>
                <w:rFonts w:eastAsia="Times New Roman" w:cstheme="minorHAnsi"/>
                <w:b/>
                <w:bCs/>
                <w:i/>
                <w:sz w:val="24"/>
                <w:szCs w:val="24"/>
                <w:lang w:eastAsia="pl-PL"/>
              </w:rPr>
              <w:t>9</w:t>
            </w:r>
          </w:p>
        </w:tc>
      </w:tr>
      <w:tr w:rsidR="00AD1C37" w:rsidRPr="00BD1196" w:rsidTr="00AD1C37">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sidRPr="00BD1196">
              <w:rPr>
                <w:rFonts w:eastAsia="Times New Roman" w:cstheme="minorHAnsi"/>
                <w:sz w:val="24"/>
                <w:szCs w:val="24"/>
                <w:lang w:eastAsia="pl-PL"/>
              </w:rPr>
              <w:t>1.</w:t>
            </w:r>
          </w:p>
        </w:tc>
        <w:tc>
          <w:tcPr>
            <w:tcW w:w="9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rPr>
                <w:rFonts w:eastAsia="Times New Roman" w:cstheme="minorHAnsi"/>
                <w:sz w:val="24"/>
                <w:szCs w:val="24"/>
                <w:lang w:eastAsia="pl-PL"/>
              </w:rPr>
            </w:pPr>
            <w:r w:rsidRPr="00BD1196">
              <w:rPr>
                <w:rFonts w:eastAsia="Times New Roman" w:cstheme="minorHAnsi"/>
                <w:sz w:val="24"/>
                <w:szCs w:val="24"/>
                <w:lang w:eastAsia="pl-PL"/>
              </w:rPr>
              <w:t>boczek wędzony</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sidRPr="00BD1196">
              <w:rPr>
                <w:rFonts w:eastAsia="Times New Roman" w:cstheme="minorHAnsi"/>
                <w:sz w:val="24"/>
                <w:szCs w:val="24"/>
                <w:lang w:eastAsia="pl-PL"/>
              </w:rPr>
              <w:t>1</w:t>
            </w:r>
            <w:r>
              <w:rPr>
                <w:rFonts w:eastAsia="Times New Roman" w:cstheme="minorHAnsi"/>
                <w:sz w:val="24"/>
                <w:szCs w:val="24"/>
                <w:lang w:eastAsia="pl-PL"/>
              </w:rPr>
              <w:t>54</w:t>
            </w:r>
          </w:p>
        </w:tc>
        <w:tc>
          <w:tcPr>
            <w:tcW w:w="4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proofErr w:type="spellStart"/>
            <w:r w:rsidRPr="00BD1196">
              <w:rPr>
                <w:rFonts w:eastAsia="Times New Roman" w:cstheme="minorHAnsi"/>
                <w:sz w:val="24"/>
                <w:szCs w:val="24"/>
                <w:lang w:eastAsia="pl-PL"/>
              </w:rPr>
              <w:t>kg</w:t>
            </w:r>
            <w:proofErr w:type="spellEnd"/>
            <w:r w:rsidRPr="00BD1196">
              <w:rPr>
                <w:rFonts w:eastAsia="Times New Roman" w:cstheme="minorHAnsi"/>
                <w:sz w:val="24"/>
                <w:szCs w:val="24"/>
                <w:lang w:eastAsia="pl-PL"/>
              </w:rPr>
              <w:t>.</w:t>
            </w: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5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r>
      <w:tr w:rsidR="00AD1C37" w:rsidRPr="00BD1196" w:rsidTr="00AD1C37">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sidRPr="00BD1196">
              <w:rPr>
                <w:rFonts w:eastAsia="Times New Roman" w:cstheme="minorHAnsi"/>
                <w:sz w:val="24"/>
                <w:szCs w:val="24"/>
                <w:lang w:eastAsia="pl-PL"/>
              </w:rPr>
              <w:t>2.</w:t>
            </w:r>
          </w:p>
        </w:tc>
        <w:tc>
          <w:tcPr>
            <w:tcW w:w="9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rPr>
                <w:rFonts w:eastAsia="Times New Roman" w:cstheme="minorHAnsi"/>
                <w:sz w:val="24"/>
                <w:szCs w:val="24"/>
                <w:lang w:eastAsia="pl-PL"/>
              </w:rPr>
            </w:pPr>
            <w:r w:rsidRPr="00BD1196">
              <w:rPr>
                <w:rFonts w:eastAsia="Times New Roman" w:cstheme="minorHAnsi"/>
                <w:sz w:val="24"/>
                <w:szCs w:val="24"/>
                <w:lang w:eastAsia="pl-PL"/>
              </w:rPr>
              <w:t>boczek surowy</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Pr>
                <w:rFonts w:eastAsia="Times New Roman" w:cstheme="minorHAnsi"/>
                <w:sz w:val="24"/>
                <w:szCs w:val="24"/>
                <w:lang w:eastAsia="pl-PL"/>
              </w:rPr>
              <w:t>20</w:t>
            </w:r>
          </w:p>
        </w:tc>
        <w:tc>
          <w:tcPr>
            <w:tcW w:w="4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proofErr w:type="spellStart"/>
            <w:r w:rsidRPr="00BD1196">
              <w:rPr>
                <w:rFonts w:eastAsia="Times New Roman" w:cstheme="minorHAnsi"/>
                <w:sz w:val="24"/>
                <w:szCs w:val="24"/>
                <w:lang w:eastAsia="pl-PL"/>
              </w:rPr>
              <w:t>kg</w:t>
            </w:r>
            <w:proofErr w:type="spellEnd"/>
            <w:r w:rsidRPr="00BD1196">
              <w:rPr>
                <w:rFonts w:eastAsia="Times New Roman" w:cstheme="minorHAnsi"/>
                <w:sz w:val="24"/>
                <w:szCs w:val="24"/>
                <w:lang w:eastAsia="pl-PL"/>
              </w:rPr>
              <w:t>.</w:t>
            </w: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5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r>
      <w:tr w:rsidR="00AD1C37" w:rsidRPr="00BD1196" w:rsidTr="00AD1C37">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sidRPr="00BD1196">
              <w:rPr>
                <w:rFonts w:eastAsia="Times New Roman" w:cstheme="minorHAnsi"/>
                <w:sz w:val="24"/>
                <w:szCs w:val="24"/>
                <w:lang w:eastAsia="pl-PL"/>
              </w:rPr>
              <w:t>3.</w:t>
            </w:r>
          </w:p>
        </w:tc>
        <w:tc>
          <w:tcPr>
            <w:tcW w:w="9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rPr>
                <w:rFonts w:eastAsia="Times New Roman" w:cstheme="minorHAnsi"/>
                <w:sz w:val="24"/>
                <w:szCs w:val="24"/>
                <w:lang w:eastAsia="pl-PL"/>
              </w:rPr>
            </w:pPr>
            <w:r w:rsidRPr="00BD1196">
              <w:rPr>
                <w:rFonts w:eastAsia="Times New Roman" w:cstheme="minorHAnsi"/>
                <w:sz w:val="24"/>
                <w:szCs w:val="24"/>
                <w:lang w:eastAsia="pl-PL"/>
              </w:rPr>
              <w:t>filet z kurczaka</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sidRPr="00BD1196">
              <w:rPr>
                <w:rFonts w:eastAsia="Times New Roman" w:cstheme="minorHAnsi"/>
                <w:sz w:val="24"/>
                <w:szCs w:val="24"/>
                <w:lang w:eastAsia="pl-PL"/>
              </w:rPr>
              <w:t>7</w:t>
            </w:r>
            <w:r>
              <w:rPr>
                <w:rFonts w:eastAsia="Times New Roman" w:cstheme="minorHAnsi"/>
                <w:sz w:val="24"/>
                <w:szCs w:val="24"/>
                <w:lang w:eastAsia="pl-PL"/>
              </w:rPr>
              <w:t>04</w:t>
            </w:r>
          </w:p>
        </w:tc>
        <w:tc>
          <w:tcPr>
            <w:tcW w:w="4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proofErr w:type="spellStart"/>
            <w:r w:rsidRPr="00BD1196">
              <w:rPr>
                <w:rFonts w:eastAsia="Times New Roman" w:cstheme="minorHAnsi"/>
                <w:sz w:val="24"/>
                <w:szCs w:val="24"/>
                <w:lang w:eastAsia="pl-PL"/>
              </w:rPr>
              <w:t>kg</w:t>
            </w:r>
            <w:proofErr w:type="spellEnd"/>
            <w:r w:rsidRPr="00BD1196">
              <w:rPr>
                <w:rFonts w:eastAsia="Times New Roman" w:cstheme="minorHAnsi"/>
                <w:sz w:val="24"/>
                <w:szCs w:val="24"/>
                <w:lang w:eastAsia="pl-PL"/>
              </w:rPr>
              <w:t>.</w:t>
            </w: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5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r>
      <w:tr w:rsidR="00AD1C37" w:rsidRPr="00BD1196" w:rsidTr="00AD1C37">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sidRPr="00BD1196">
              <w:rPr>
                <w:rFonts w:eastAsia="Times New Roman" w:cstheme="minorHAnsi"/>
                <w:sz w:val="24"/>
                <w:szCs w:val="24"/>
                <w:lang w:eastAsia="pl-PL"/>
              </w:rPr>
              <w:t>4.</w:t>
            </w:r>
          </w:p>
        </w:tc>
        <w:tc>
          <w:tcPr>
            <w:tcW w:w="9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rPr>
                <w:rFonts w:eastAsia="Times New Roman" w:cstheme="minorHAnsi"/>
                <w:sz w:val="24"/>
                <w:szCs w:val="24"/>
                <w:lang w:eastAsia="pl-PL"/>
              </w:rPr>
            </w:pPr>
            <w:r w:rsidRPr="00BD1196">
              <w:rPr>
                <w:rFonts w:eastAsia="Times New Roman" w:cstheme="minorHAnsi"/>
                <w:sz w:val="24"/>
                <w:szCs w:val="24"/>
                <w:lang w:eastAsia="pl-PL"/>
              </w:rPr>
              <w:t>kaszanka</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sidRPr="00BD1196">
              <w:rPr>
                <w:rFonts w:eastAsia="Times New Roman" w:cstheme="minorHAnsi"/>
                <w:sz w:val="24"/>
                <w:szCs w:val="24"/>
                <w:lang w:eastAsia="pl-PL"/>
              </w:rPr>
              <w:t>42</w:t>
            </w:r>
          </w:p>
        </w:tc>
        <w:tc>
          <w:tcPr>
            <w:tcW w:w="4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proofErr w:type="spellStart"/>
            <w:r w:rsidRPr="00BD1196">
              <w:rPr>
                <w:rFonts w:eastAsia="Times New Roman" w:cstheme="minorHAnsi"/>
                <w:sz w:val="24"/>
                <w:szCs w:val="24"/>
                <w:lang w:eastAsia="pl-PL"/>
              </w:rPr>
              <w:t>kg</w:t>
            </w:r>
            <w:proofErr w:type="spellEnd"/>
            <w:r w:rsidRPr="00BD1196">
              <w:rPr>
                <w:rFonts w:eastAsia="Times New Roman" w:cstheme="minorHAnsi"/>
                <w:sz w:val="24"/>
                <w:szCs w:val="24"/>
                <w:lang w:eastAsia="pl-PL"/>
              </w:rPr>
              <w:t>.</w:t>
            </w: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5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r>
      <w:tr w:rsidR="00AD1C37" w:rsidRPr="00BD1196" w:rsidTr="00AD1C37">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sidRPr="00BD1196">
              <w:rPr>
                <w:rFonts w:eastAsia="Times New Roman" w:cstheme="minorHAnsi"/>
                <w:sz w:val="24"/>
                <w:szCs w:val="24"/>
                <w:lang w:eastAsia="pl-PL"/>
              </w:rPr>
              <w:t>5.</w:t>
            </w:r>
          </w:p>
        </w:tc>
        <w:tc>
          <w:tcPr>
            <w:tcW w:w="9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rPr>
                <w:rFonts w:eastAsia="Times New Roman" w:cstheme="minorHAnsi"/>
                <w:sz w:val="24"/>
                <w:szCs w:val="24"/>
                <w:lang w:eastAsia="pl-PL"/>
              </w:rPr>
            </w:pPr>
            <w:proofErr w:type="spellStart"/>
            <w:r w:rsidRPr="00BD1196">
              <w:rPr>
                <w:rFonts w:eastAsia="Times New Roman" w:cstheme="minorHAnsi"/>
                <w:sz w:val="24"/>
                <w:szCs w:val="24"/>
                <w:lang w:eastAsia="pl-PL"/>
              </w:rPr>
              <w:t>karkowina</w:t>
            </w:r>
            <w:proofErr w:type="spellEnd"/>
            <w:r w:rsidRPr="00BD1196">
              <w:rPr>
                <w:rFonts w:eastAsia="Times New Roman" w:cstheme="minorHAnsi"/>
                <w:sz w:val="24"/>
                <w:szCs w:val="24"/>
                <w:lang w:eastAsia="pl-PL"/>
              </w:rPr>
              <w:t xml:space="preserve"> b/kości</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sidRPr="00BD1196">
              <w:rPr>
                <w:rFonts w:eastAsia="Times New Roman" w:cstheme="minorHAnsi"/>
                <w:sz w:val="24"/>
                <w:szCs w:val="24"/>
                <w:lang w:eastAsia="pl-PL"/>
              </w:rPr>
              <w:t>1 0</w:t>
            </w:r>
            <w:r>
              <w:rPr>
                <w:rFonts w:eastAsia="Times New Roman" w:cstheme="minorHAnsi"/>
                <w:sz w:val="24"/>
                <w:szCs w:val="24"/>
                <w:lang w:eastAsia="pl-PL"/>
              </w:rPr>
              <w:t>27</w:t>
            </w:r>
          </w:p>
        </w:tc>
        <w:tc>
          <w:tcPr>
            <w:tcW w:w="4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proofErr w:type="spellStart"/>
            <w:r w:rsidRPr="00BD1196">
              <w:rPr>
                <w:rFonts w:eastAsia="Times New Roman" w:cstheme="minorHAnsi"/>
                <w:sz w:val="24"/>
                <w:szCs w:val="24"/>
                <w:lang w:eastAsia="pl-PL"/>
              </w:rPr>
              <w:t>kg</w:t>
            </w:r>
            <w:proofErr w:type="spellEnd"/>
            <w:r w:rsidRPr="00BD1196">
              <w:rPr>
                <w:rFonts w:eastAsia="Times New Roman" w:cstheme="minorHAnsi"/>
                <w:sz w:val="24"/>
                <w:szCs w:val="24"/>
                <w:lang w:eastAsia="pl-PL"/>
              </w:rPr>
              <w:t>.</w:t>
            </w: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5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r>
      <w:tr w:rsidR="00AD1C37" w:rsidRPr="00BD1196" w:rsidTr="00AD1C37">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sidRPr="00BD1196">
              <w:rPr>
                <w:rFonts w:eastAsia="Times New Roman" w:cstheme="minorHAnsi"/>
                <w:sz w:val="24"/>
                <w:szCs w:val="24"/>
                <w:lang w:eastAsia="pl-PL"/>
              </w:rPr>
              <w:t>6.</w:t>
            </w:r>
          </w:p>
        </w:tc>
        <w:tc>
          <w:tcPr>
            <w:tcW w:w="9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rPr>
                <w:rFonts w:eastAsia="Times New Roman" w:cstheme="minorHAnsi"/>
                <w:sz w:val="24"/>
                <w:szCs w:val="24"/>
                <w:lang w:eastAsia="pl-PL"/>
              </w:rPr>
            </w:pPr>
            <w:r w:rsidRPr="00BD1196">
              <w:rPr>
                <w:rFonts w:eastAsia="Times New Roman" w:cstheme="minorHAnsi"/>
                <w:sz w:val="24"/>
                <w:szCs w:val="24"/>
                <w:lang w:eastAsia="pl-PL"/>
              </w:rPr>
              <w:t>kiełbasa biała surowa</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Pr>
                <w:rFonts w:eastAsia="Times New Roman" w:cstheme="minorHAnsi"/>
                <w:sz w:val="24"/>
                <w:szCs w:val="24"/>
                <w:lang w:eastAsia="pl-PL"/>
              </w:rPr>
              <w:t>322</w:t>
            </w:r>
          </w:p>
        </w:tc>
        <w:tc>
          <w:tcPr>
            <w:tcW w:w="4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proofErr w:type="spellStart"/>
            <w:r w:rsidRPr="00BD1196">
              <w:rPr>
                <w:rFonts w:eastAsia="Times New Roman" w:cstheme="minorHAnsi"/>
                <w:sz w:val="24"/>
                <w:szCs w:val="24"/>
                <w:lang w:eastAsia="pl-PL"/>
              </w:rPr>
              <w:t>kg</w:t>
            </w:r>
            <w:proofErr w:type="spellEnd"/>
            <w:r w:rsidRPr="00BD1196">
              <w:rPr>
                <w:rFonts w:eastAsia="Times New Roman" w:cstheme="minorHAnsi"/>
                <w:sz w:val="24"/>
                <w:szCs w:val="24"/>
                <w:lang w:eastAsia="pl-PL"/>
              </w:rPr>
              <w:t>.</w:t>
            </w: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5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r>
      <w:tr w:rsidR="00AD1C37" w:rsidRPr="00BD1196" w:rsidTr="00AD1C37">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sidRPr="00BD1196">
              <w:rPr>
                <w:rFonts w:eastAsia="Times New Roman" w:cstheme="minorHAnsi"/>
                <w:sz w:val="24"/>
                <w:szCs w:val="24"/>
                <w:lang w:eastAsia="pl-PL"/>
              </w:rPr>
              <w:t>7.</w:t>
            </w:r>
          </w:p>
        </w:tc>
        <w:tc>
          <w:tcPr>
            <w:tcW w:w="9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rPr>
                <w:rFonts w:eastAsia="Times New Roman" w:cstheme="minorHAnsi"/>
                <w:sz w:val="24"/>
                <w:szCs w:val="24"/>
                <w:lang w:eastAsia="pl-PL"/>
              </w:rPr>
            </w:pPr>
            <w:r w:rsidRPr="00BD1196">
              <w:rPr>
                <w:rFonts w:eastAsia="Times New Roman" w:cstheme="minorHAnsi"/>
                <w:sz w:val="24"/>
                <w:szCs w:val="24"/>
                <w:lang w:eastAsia="pl-PL"/>
              </w:rPr>
              <w:t>kości schabowe</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sidRPr="00BD1196">
              <w:rPr>
                <w:rFonts w:eastAsia="Times New Roman" w:cstheme="minorHAnsi"/>
                <w:sz w:val="24"/>
                <w:szCs w:val="24"/>
                <w:lang w:eastAsia="pl-PL"/>
              </w:rPr>
              <w:t xml:space="preserve">1 </w:t>
            </w:r>
            <w:r>
              <w:rPr>
                <w:rFonts w:eastAsia="Times New Roman" w:cstheme="minorHAnsi"/>
                <w:sz w:val="24"/>
                <w:szCs w:val="24"/>
                <w:lang w:eastAsia="pl-PL"/>
              </w:rPr>
              <w:t>619</w:t>
            </w:r>
          </w:p>
        </w:tc>
        <w:tc>
          <w:tcPr>
            <w:tcW w:w="4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proofErr w:type="spellStart"/>
            <w:r w:rsidRPr="00BD1196">
              <w:rPr>
                <w:rFonts w:eastAsia="Times New Roman" w:cstheme="minorHAnsi"/>
                <w:sz w:val="24"/>
                <w:szCs w:val="24"/>
                <w:lang w:eastAsia="pl-PL"/>
              </w:rPr>
              <w:t>kg</w:t>
            </w:r>
            <w:proofErr w:type="spellEnd"/>
            <w:r w:rsidRPr="00BD1196">
              <w:rPr>
                <w:rFonts w:eastAsia="Times New Roman" w:cstheme="minorHAnsi"/>
                <w:sz w:val="24"/>
                <w:szCs w:val="24"/>
                <w:lang w:eastAsia="pl-PL"/>
              </w:rPr>
              <w:t>.</w:t>
            </w: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5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r>
      <w:tr w:rsidR="00AD1C37" w:rsidRPr="00BD1196" w:rsidTr="00AD1C37">
        <w:trPr>
          <w:trHeight w:val="811"/>
        </w:trPr>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sidRPr="00BD1196">
              <w:rPr>
                <w:rFonts w:eastAsia="Times New Roman" w:cstheme="minorHAnsi"/>
                <w:sz w:val="24"/>
                <w:szCs w:val="24"/>
                <w:lang w:eastAsia="pl-PL"/>
              </w:rPr>
              <w:t>8.</w:t>
            </w:r>
          </w:p>
        </w:tc>
        <w:tc>
          <w:tcPr>
            <w:tcW w:w="9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rPr>
                <w:rFonts w:eastAsia="Times New Roman" w:cstheme="minorHAnsi"/>
                <w:sz w:val="24"/>
                <w:szCs w:val="24"/>
                <w:lang w:eastAsia="pl-PL"/>
              </w:rPr>
            </w:pPr>
            <w:r w:rsidRPr="00BD1196">
              <w:rPr>
                <w:rFonts w:eastAsia="Times New Roman" w:cstheme="minorHAnsi"/>
                <w:sz w:val="24"/>
                <w:szCs w:val="24"/>
                <w:lang w:eastAsia="pl-PL"/>
              </w:rPr>
              <w:t>kurczaki</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sidRPr="00BD1196">
              <w:rPr>
                <w:rFonts w:eastAsia="Times New Roman" w:cstheme="minorHAnsi"/>
                <w:sz w:val="24"/>
                <w:szCs w:val="24"/>
                <w:lang w:eastAsia="pl-PL"/>
              </w:rPr>
              <w:t>7</w:t>
            </w:r>
            <w:r>
              <w:rPr>
                <w:rFonts w:eastAsia="Times New Roman" w:cstheme="minorHAnsi"/>
                <w:sz w:val="24"/>
                <w:szCs w:val="24"/>
                <w:lang w:eastAsia="pl-PL"/>
              </w:rPr>
              <w:t>44</w:t>
            </w:r>
          </w:p>
        </w:tc>
        <w:tc>
          <w:tcPr>
            <w:tcW w:w="4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proofErr w:type="spellStart"/>
            <w:r w:rsidRPr="00BD1196">
              <w:rPr>
                <w:rFonts w:eastAsia="Times New Roman" w:cstheme="minorHAnsi"/>
                <w:sz w:val="24"/>
                <w:szCs w:val="24"/>
                <w:lang w:eastAsia="pl-PL"/>
              </w:rPr>
              <w:t>kg</w:t>
            </w:r>
            <w:proofErr w:type="spellEnd"/>
            <w:r w:rsidRPr="00BD1196">
              <w:rPr>
                <w:rFonts w:eastAsia="Times New Roman" w:cstheme="minorHAnsi"/>
                <w:sz w:val="24"/>
                <w:szCs w:val="24"/>
                <w:lang w:eastAsia="pl-PL"/>
              </w:rPr>
              <w:t>.</w:t>
            </w: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5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r>
      <w:tr w:rsidR="00AD1C37" w:rsidRPr="00BD1196" w:rsidTr="00AD1C37">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sidRPr="00BD1196">
              <w:rPr>
                <w:rFonts w:eastAsia="Times New Roman" w:cstheme="minorHAnsi"/>
                <w:sz w:val="24"/>
                <w:szCs w:val="24"/>
                <w:lang w:eastAsia="pl-PL"/>
              </w:rPr>
              <w:t>11.</w:t>
            </w:r>
          </w:p>
        </w:tc>
        <w:tc>
          <w:tcPr>
            <w:tcW w:w="9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rPr>
                <w:rFonts w:eastAsia="Times New Roman" w:cstheme="minorHAnsi"/>
                <w:sz w:val="24"/>
                <w:szCs w:val="24"/>
                <w:lang w:eastAsia="pl-PL"/>
              </w:rPr>
            </w:pPr>
            <w:r w:rsidRPr="00BD1196">
              <w:rPr>
                <w:rFonts w:eastAsia="Times New Roman" w:cstheme="minorHAnsi"/>
                <w:sz w:val="24"/>
                <w:szCs w:val="24"/>
                <w:lang w:eastAsia="pl-PL"/>
              </w:rPr>
              <w:t>łopatka b/kości</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Pr>
                <w:rFonts w:eastAsia="Times New Roman" w:cstheme="minorHAnsi"/>
                <w:sz w:val="24"/>
                <w:szCs w:val="24"/>
                <w:lang w:eastAsia="pl-PL"/>
              </w:rPr>
              <w:t>2 583</w:t>
            </w:r>
            <w:r w:rsidRPr="00BD1196">
              <w:rPr>
                <w:rFonts w:eastAsia="Times New Roman" w:cstheme="minorHAnsi"/>
                <w:sz w:val="24"/>
                <w:szCs w:val="24"/>
                <w:lang w:eastAsia="pl-PL"/>
              </w:rPr>
              <w:t xml:space="preserve"> </w:t>
            </w:r>
          </w:p>
        </w:tc>
        <w:tc>
          <w:tcPr>
            <w:tcW w:w="4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proofErr w:type="spellStart"/>
            <w:r w:rsidRPr="00BD1196">
              <w:rPr>
                <w:rFonts w:eastAsia="Times New Roman" w:cstheme="minorHAnsi"/>
                <w:sz w:val="24"/>
                <w:szCs w:val="24"/>
                <w:lang w:eastAsia="pl-PL"/>
              </w:rPr>
              <w:t>kg</w:t>
            </w:r>
            <w:proofErr w:type="spellEnd"/>
            <w:r w:rsidRPr="00BD1196">
              <w:rPr>
                <w:rFonts w:eastAsia="Times New Roman" w:cstheme="minorHAnsi"/>
                <w:sz w:val="24"/>
                <w:szCs w:val="24"/>
                <w:lang w:eastAsia="pl-PL"/>
              </w:rPr>
              <w:t>.</w:t>
            </w: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5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r>
      <w:tr w:rsidR="00AD1C37" w:rsidRPr="00BD1196" w:rsidTr="00AD1C37">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sidRPr="00BD1196">
              <w:rPr>
                <w:rFonts w:eastAsia="Times New Roman" w:cstheme="minorHAnsi"/>
                <w:sz w:val="24"/>
                <w:szCs w:val="24"/>
                <w:lang w:eastAsia="pl-PL"/>
              </w:rPr>
              <w:t>12.</w:t>
            </w:r>
          </w:p>
        </w:tc>
        <w:tc>
          <w:tcPr>
            <w:tcW w:w="9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rPr>
                <w:rFonts w:eastAsia="Times New Roman" w:cstheme="minorHAnsi"/>
                <w:sz w:val="24"/>
                <w:szCs w:val="24"/>
                <w:lang w:eastAsia="pl-PL"/>
              </w:rPr>
            </w:pPr>
            <w:r w:rsidRPr="00BD1196">
              <w:rPr>
                <w:rFonts w:eastAsia="Times New Roman" w:cstheme="minorHAnsi"/>
                <w:sz w:val="24"/>
                <w:szCs w:val="24"/>
                <w:lang w:eastAsia="pl-PL"/>
              </w:rPr>
              <w:t xml:space="preserve">porcje rosołowe  z kurczaka </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sidRPr="00BD1196">
              <w:rPr>
                <w:rFonts w:eastAsia="Times New Roman" w:cstheme="minorHAnsi"/>
                <w:sz w:val="24"/>
                <w:szCs w:val="24"/>
                <w:lang w:eastAsia="pl-PL"/>
              </w:rPr>
              <w:t>1</w:t>
            </w:r>
            <w:r>
              <w:rPr>
                <w:rFonts w:eastAsia="Times New Roman" w:cstheme="minorHAnsi"/>
                <w:sz w:val="24"/>
                <w:szCs w:val="24"/>
                <w:lang w:eastAsia="pl-PL"/>
              </w:rPr>
              <w:t>82</w:t>
            </w:r>
          </w:p>
        </w:tc>
        <w:tc>
          <w:tcPr>
            <w:tcW w:w="4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proofErr w:type="spellStart"/>
            <w:r w:rsidRPr="00BD1196">
              <w:rPr>
                <w:rFonts w:eastAsia="Times New Roman" w:cstheme="minorHAnsi"/>
                <w:sz w:val="24"/>
                <w:szCs w:val="24"/>
                <w:lang w:eastAsia="pl-PL"/>
              </w:rPr>
              <w:t>kg</w:t>
            </w:r>
            <w:proofErr w:type="spellEnd"/>
            <w:r w:rsidRPr="00BD1196">
              <w:rPr>
                <w:rFonts w:eastAsia="Times New Roman" w:cstheme="minorHAnsi"/>
                <w:sz w:val="24"/>
                <w:szCs w:val="24"/>
                <w:lang w:eastAsia="pl-PL"/>
              </w:rPr>
              <w:t>.</w:t>
            </w: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5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r>
      <w:tr w:rsidR="00AD1C37" w:rsidRPr="00BD1196" w:rsidTr="00AD1C37">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sidRPr="00BD1196">
              <w:rPr>
                <w:rFonts w:eastAsia="Times New Roman" w:cstheme="minorHAnsi"/>
                <w:sz w:val="24"/>
                <w:szCs w:val="24"/>
                <w:lang w:eastAsia="pl-PL"/>
              </w:rPr>
              <w:t>13.</w:t>
            </w:r>
          </w:p>
        </w:tc>
        <w:tc>
          <w:tcPr>
            <w:tcW w:w="9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rPr>
                <w:rFonts w:eastAsia="Times New Roman" w:cstheme="minorHAnsi"/>
                <w:sz w:val="24"/>
                <w:szCs w:val="24"/>
                <w:lang w:eastAsia="pl-PL"/>
              </w:rPr>
            </w:pPr>
            <w:r w:rsidRPr="00BD1196">
              <w:rPr>
                <w:rFonts w:eastAsia="Times New Roman" w:cstheme="minorHAnsi"/>
                <w:sz w:val="24"/>
                <w:szCs w:val="24"/>
                <w:lang w:eastAsia="pl-PL"/>
              </w:rPr>
              <w:t>schab b/kości</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Pr>
                <w:rFonts w:eastAsia="Times New Roman" w:cstheme="minorHAnsi"/>
                <w:sz w:val="24"/>
                <w:szCs w:val="24"/>
                <w:lang w:eastAsia="pl-PL"/>
              </w:rPr>
              <w:t>545</w:t>
            </w:r>
          </w:p>
        </w:tc>
        <w:tc>
          <w:tcPr>
            <w:tcW w:w="4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proofErr w:type="spellStart"/>
            <w:r w:rsidRPr="00BD1196">
              <w:rPr>
                <w:rFonts w:eastAsia="Times New Roman" w:cstheme="minorHAnsi"/>
                <w:sz w:val="24"/>
                <w:szCs w:val="24"/>
                <w:lang w:eastAsia="pl-PL"/>
              </w:rPr>
              <w:t>kg</w:t>
            </w:r>
            <w:proofErr w:type="spellEnd"/>
            <w:r w:rsidRPr="00BD1196">
              <w:rPr>
                <w:rFonts w:eastAsia="Times New Roman" w:cstheme="minorHAnsi"/>
                <w:sz w:val="24"/>
                <w:szCs w:val="24"/>
                <w:lang w:eastAsia="pl-PL"/>
              </w:rPr>
              <w:t>.</w:t>
            </w: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5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r>
      <w:tr w:rsidR="00AD1C37" w:rsidRPr="00BD1196" w:rsidTr="00AD1C37">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sidRPr="00BD1196">
              <w:rPr>
                <w:rFonts w:eastAsia="Times New Roman" w:cstheme="minorHAnsi"/>
                <w:sz w:val="24"/>
                <w:szCs w:val="24"/>
                <w:lang w:eastAsia="pl-PL"/>
              </w:rPr>
              <w:t>14.</w:t>
            </w:r>
          </w:p>
        </w:tc>
        <w:tc>
          <w:tcPr>
            <w:tcW w:w="9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rPr>
                <w:rFonts w:eastAsia="Times New Roman" w:cstheme="minorHAnsi"/>
                <w:sz w:val="24"/>
                <w:szCs w:val="24"/>
                <w:lang w:eastAsia="pl-PL"/>
              </w:rPr>
            </w:pPr>
            <w:r w:rsidRPr="00BD1196">
              <w:rPr>
                <w:rFonts w:eastAsia="Times New Roman" w:cstheme="minorHAnsi"/>
                <w:sz w:val="24"/>
                <w:szCs w:val="24"/>
                <w:lang w:eastAsia="pl-PL"/>
              </w:rPr>
              <w:t>udka z kurczaka</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sidRPr="00BD1196">
              <w:rPr>
                <w:rFonts w:eastAsia="Times New Roman" w:cstheme="minorHAnsi"/>
                <w:sz w:val="24"/>
                <w:szCs w:val="24"/>
                <w:lang w:eastAsia="pl-PL"/>
              </w:rPr>
              <w:t xml:space="preserve">1 </w:t>
            </w:r>
            <w:r>
              <w:rPr>
                <w:rFonts w:eastAsia="Times New Roman" w:cstheme="minorHAnsi"/>
                <w:sz w:val="24"/>
                <w:szCs w:val="24"/>
                <w:lang w:eastAsia="pl-PL"/>
              </w:rPr>
              <w:t>752</w:t>
            </w:r>
          </w:p>
        </w:tc>
        <w:tc>
          <w:tcPr>
            <w:tcW w:w="4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proofErr w:type="spellStart"/>
            <w:r w:rsidRPr="00BD1196">
              <w:rPr>
                <w:rFonts w:eastAsia="Times New Roman" w:cstheme="minorHAnsi"/>
                <w:sz w:val="24"/>
                <w:szCs w:val="24"/>
                <w:lang w:eastAsia="pl-PL"/>
              </w:rPr>
              <w:t>kg</w:t>
            </w:r>
            <w:proofErr w:type="spellEnd"/>
            <w:r w:rsidRPr="00BD1196">
              <w:rPr>
                <w:rFonts w:eastAsia="Times New Roman" w:cstheme="minorHAnsi"/>
                <w:sz w:val="24"/>
                <w:szCs w:val="24"/>
                <w:lang w:eastAsia="pl-PL"/>
              </w:rPr>
              <w:t>.</w:t>
            </w: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5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r>
      <w:tr w:rsidR="00AD1C37" w:rsidRPr="00BD1196" w:rsidTr="00AD1C37">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sidRPr="00BD1196">
              <w:rPr>
                <w:rFonts w:eastAsia="Times New Roman" w:cstheme="minorHAnsi"/>
                <w:sz w:val="24"/>
                <w:szCs w:val="24"/>
                <w:lang w:eastAsia="pl-PL"/>
              </w:rPr>
              <w:t>15.</w:t>
            </w:r>
          </w:p>
        </w:tc>
        <w:tc>
          <w:tcPr>
            <w:tcW w:w="9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rPr>
                <w:rFonts w:eastAsia="Times New Roman" w:cstheme="minorHAnsi"/>
                <w:sz w:val="24"/>
                <w:szCs w:val="24"/>
                <w:lang w:eastAsia="pl-PL"/>
              </w:rPr>
            </w:pPr>
            <w:r w:rsidRPr="00BD1196">
              <w:rPr>
                <w:rFonts w:eastAsia="Times New Roman" w:cstheme="minorHAnsi"/>
                <w:sz w:val="24"/>
                <w:szCs w:val="24"/>
                <w:lang w:eastAsia="pl-PL"/>
              </w:rPr>
              <w:t>wątroba wieprzowa</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Pr>
                <w:rFonts w:eastAsia="Times New Roman" w:cstheme="minorHAnsi"/>
                <w:sz w:val="24"/>
                <w:szCs w:val="24"/>
                <w:lang w:eastAsia="pl-PL"/>
              </w:rPr>
              <w:t>422</w:t>
            </w:r>
          </w:p>
        </w:tc>
        <w:tc>
          <w:tcPr>
            <w:tcW w:w="4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proofErr w:type="spellStart"/>
            <w:r w:rsidRPr="00BD1196">
              <w:rPr>
                <w:rFonts w:eastAsia="Times New Roman" w:cstheme="minorHAnsi"/>
                <w:sz w:val="24"/>
                <w:szCs w:val="24"/>
                <w:lang w:eastAsia="pl-PL"/>
              </w:rPr>
              <w:t>kg</w:t>
            </w:r>
            <w:proofErr w:type="spellEnd"/>
            <w:r w:rsidRPr="00BD1196">
              <w:rPr>
                <w:rFonts w:eastAsia="Times New Roman" w:cstheme="minorHAnsi"/>
                <w:sz w:val="24"/>
                <w:szCs w:val="24"/>
                <w:lang w:eastAsia="pl-PL"/>
              </w:rPr>
              <w:t>.</w:t>
            </w: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5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r>
      <w:tr w:rsidR="00AD1C37" w:rsidRPr="00BD1196" w:rsidTr="00AD1C37">
        <w:trPr>
          <w:trHeight w:val="405"/>
        </w:trPr>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sidRPr="00BD1196">
              <w:rPr>
                <w:rFonts w:eastAsia="Times New Roman" w:cstheme="minorHAnsi"/>
                <w:sz w:val="24"/>
                <w:szCs w:val="24"/>
                <w:lang w:eastAsia="pl-PL"/>
              </w:rPr>
              <w:t>16.</w:t>
            </w:r>
          </w:p>
        </w:tc>
        <w:tc>
          <w:tcPr>
            <w:tcW w:w="9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rPr>
                <w:rFonts w:eastAsia="Times New Roman" w:cstheme="minorHAnsi"/>
                <w:sz w:val="24"/>
                <w:szCs w:val="24"/>
                <w:lang w:eastAsia="pl-PL"/>
              </w:rPr>
            </w:pPr>
            <w:r w:rsidRPr="00BD1196">
              <w:rPr>
                <w:rFonts w:eastAsia="Times New Roman" w:cstheme="minorHAnsi"/>
                <w:sz w:val="24"/>
                <w:szCs w:val="24"/>
                <w:lang w:eastAsia="pl-PL"/>
              </w:rPr>
              <w:t xml:space="preserve">kiełbasa toruńska </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Pr>
                <w:rFonts w:eastAsia="Times New Roman" w:cstheme="minorHAnsi"/>
                <w:sz w:val="24"/>
                <w:szCs w:val="24"/>
                <w:lang w:eastAsia="pl-PL"/>
              </w:rPr>
              <w:t>67</w:t>
            </w:r>
          </w:p>
        </w:tc>
        <w:tc>
          <w:tcPr>
            <w:tcW w:w="4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proofErr w:type="spellStart"/>
            <w:r w:rsidRPr="00BD1196">
              <w:rPr>
                <w:rFonts w:eastAsia="Times New Roman" w:cstheme="minorHAnsi"/>
                <w:sz w:val="24"/>
                <w:szCs w:val="24"/>
                <w:lang w:eastAsia="pl-PL"/>
              </w:rPr>
              <w:t>kg</w:t>
            </w:r>
            <w:proofErr w:type="spellEnd"/>
            <w:r w:rsidRPr="00BD1196">
              <w:rPr>
                <w:rFonts w:eastAsia="Times New Roman" w:cstheme="minorHAnsi"/>
                <w:sz w:val="24"/>
                <w:szCs w:val="24"/>
                <w:lang w:eastAsia="pl-PL"/>
              </w:rPr>
              <w:t>.</w:t>
            </w: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5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r>
      <w:tr w:rsidR="00AD1C37" w:rsidRPr="00BD1196" w:rsidTr="00AD1C37">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sidRPr="00BD1196">
              <w:rPr>
                <w:rFonts w:eastAsia="Times New Roman" w:cstheme="minorHAnsi"/>
                <w:sz w:val="24"/>
                <w:szCs w:val="24"/>
                <w:lang w:eastAsia="pl-PL"/>
              </w:rPr>
              <w:t xml:space="preserve">17. </w:t>
            </w:r>
          </w:p>
        </w:tc>
        <w:tc>
          <w:tcPr>
            <w:tcW w:w="9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rPr>
                <w:rFonts w:eastAsia="Times New Roman" w:cstheme="minorHAnsi"/>
                <w:sz w:val="24"/>
                <w:szCs w:val="24"/>
                <w:lang w:eastAsia="pl-PL"/>
              </w:rPr>
            </w:pPr>
            <w:r w:rsidRPr="00BD1196">
              <w:rPr>
                <w:rFonts w:eastAsia="Times New Roman" w:cstheme="minorHAnsi"/>
                <w:sz w:val="24"/>
                <w:szCs w:val="24"/>
                <w:lang w:eastAsia="pl-PL"/>
              </w:rPr>
              <w:t>kiełbasa zwyczajna</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Pr>
                <w:rFonts w:eastAsia="Times New Roman" w:cstheme="minorHAnsi"/>
                <w:sz w:val="24"/>
                <w:szCs w:val="24"/>
                <w:lang w:eastAsia="pl-PL"/>
              </w:rPr>
              <w:t>317</w:t>
            </w:r>
          </w:p>
        </w:tc>
        <w:tc>
          <w:tcPr>
            <w:tcW w:w="4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proofErr w:type="spellStart"/>
            <w:r w:rsidRPr="00BD1196">
              <w:rPr>
                <w:rFonts w:eastAsia="Times New Roman" w:cstheme="minorHAnsi"/>
                <w:sz w:val="24"/>
                <w:szCs w:val="24"/>
                <w:lang w:eastAsia="pl-PL"/>
              </w:rPr>
              <w:t>kg</w:t>
            </w:r>
            <w:proofErr w:type="spellEnd"/>
            <w:r w:rsidRPr="00BD1196">
              <w:rPr>
                <w:rFonts w:eastAsia="Times New Roman" w:cstheme="minorHAnsi"/>
                <w:sz w:val="24"/>
                <w:szCs w:val="24"/>
                <w:lang w:eastAsia="pl-PL"/>
              </w:rPr>
              <w:t>.</w:t>
            </w: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5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r>
      <w:tr w:rsidR="00AD1C37" w:rsidRPr="00BD1196" w:rsidTr="00AD1C37">
        <w:trPr>
          <w:trHeight w:val="850"/>
        </w:trPr>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sidRPr="00BD1196">
              <w:rPr>
                <w:rFonts w:eastAsia="Times New Roman" w:cstheme="minorHAnsi"/>
                <w:sz w:val="24"/>
                <w:szCs w:val="24"/>
                <w:lang w:eastAsia="pl-PL"/>
              </w:rPr>
              <w:lastRenderedPageBreak/>
              <w:t>18.</w:t>
            </w:r>
          </w:p>
        </w:tc>
        <w:tc>
          <w:tcPr>
            <w:tcW w:w="9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rPr>
                <w:rFonts w:eastAsia="Times New Roman" w:cstheme="minorHAnsi"/>
                <w:sz w:val="24"/>
                <w:szCs w:val="24"/>
                <w:lang w:eastAsia="pl-PL"/>
              </w:rPr>
            </w:pPr>
            <w:r>
              <w:rPr>
                <w:rFonts w:eastAsia="Times New Roman" w:cstheme="minorHAnsi"/>
                <w:sz w:val="24"/>
                <w:szCs w:val="24"/>
                <w:lang w:eastAsia="pl-PL"/>
              </w:rPr>
              <w:t>ż</w:t>
            </w:r>
            <w:r w:rsidRPr="00BD1196">
              <w:rPr>
                <w:rFonts w:eastAsia="Times New Roman" w:cstheme="minorHAnsi"/>
                <w:sz w:val="24"/>
                <w:szCs w:val="24"/>
                <w:lang w:eastAsia="pl-PL"/>
              </w:rPr>
              <w:t>eberka paski</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Pr>
                <w:rFonts w:eastAsia="Times New Roman" w:cstheme="minorHAnsi"/>
                <w:sz w:val="24"/>
                <w:szCs w:val="24"/>
                <w:lang w:eastAsia="pl-PL"/>
              </w:rPr>
              <w:t>220</w:t>
            </w:r>
          </w:p>
        </w:tc>
        <w:tc>
          <w:tcPr>
            <w:tcW w:w="4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proofErr w:type="spellStart"/>
            <w:r w:rsidRPr="00BD1196">
              <w:rPr>
                <w:rFonts w:eastAsia="Times New Roman" w:cstheme="minorHAnsi"/>
                <w:sz w:val="24"/>
                <w:szCs w:val="24"/>
                <w:lang w:eastAsia="pl-PL"/>
              </w:rPr>
              <w:t>kg</w:t>
            </w:r>
            <w:proofErr w:type="spellEnd"/>
            <w:r w:rsidRPr="00BD1196">
              <w:rPr>
                <w:rFonts w:eastAsia="Times New Roman" w:cstheme="minorHAnsi"/>
                <w:sz w:val="24"/>
                <w:szCs w:val="24"/>
                <w:lang w:eastAsia="pl-PL"/>
              </w:rPr>
              <w:t>.</w:t>
            </w: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5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r>
      <w:tr w:rsidR="00AD1C37" w:rsidRPr="00BD1196" w:rsidTr="00AD1C37">
        <w:trPr>
          <w:trHeight w:val="976"/>
        </w:trPr>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jc w:val="center"/>
              <w:rPr>
                <w:rFonts w:eastAsia="Times New Roman" w:cstheme="minorHAnsi"/>
                <w:sz w:val="24"/>
                <w:szCs w:val="24"/>
                <w:lang w:eastAsia="pl-PL"/>
              </w:rPr>
            </w:pPr>
            <w:r>
              <w:rPr>
                <w:rFonts w:eastAsia="Times New Roman" w:cstheme="minorHAnsi"/>
                <w:sz w:val="24"/>
                <w:szCs w:val="24"/>
                <w:lang w:eastAsia="pl-PL"/>
              </w:rPr>
              <w:t>19.</w:t>
            </w:r>
          </w:p>
        </w:tc>
        <w:tc>
          <w:tcPr>
            <w:tcW w:w="9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rPr>
                <w:rFonts w:eastAsia="Times New Roman" w:cstheme="minorHAnsi"/>
                <w:sz w:val="24"/>
                <w:szCs w:val="24"/>
                <w:lang w:eastAsia="pl-PL"/>
              </w:rPr>
            </w:pPr>
            <w:r>
              <w:rPr>
                <w:rFonts w:eastAsia="Times New Roman" w:cstheme="minorHAnsi"/>
                <w:sz w:val="24"/>
                <w:szCs w:val="24"/>
                <w:lang w:eastAsia="pl-PL"/>
              </w:rPr>
              <w:t>mortadela</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Default="00AD1C37" w:rsidP="00AD1C37">
            <w:pPr>
              <w:spacing w:before="100" w:beforeAutospacing="1" w:after="119"/>
              <w:jc w:val="center"/>
              <w:rPr>
                <w:rFonts w:eastAsia="Times New Roman" w:cstheme="minorHAnsi"/>
                <w:sz w:val="24"/>
                <w:szCs w:val="24"/>
                <w:lang w:eastAsia="pl-PL"/>
              </w:rPr>
            </w:pPr>
            <w:r>
              <w:rPr>
                <w:rFonts w:eastAsia="Times New Roman" w:cstheme="minorHAnsi"/>
                <w:sz w:val="24"/>
                <w:szCs w:val="24"/>
                <w:lang w:eastAsia="pl-PL"/>
              </w:rPr>
              <w:t>150</w:t>
            </w:r>
          </w:p>
        </w:tc>
        <w:tc>
          <w:tcPr>
            <w:tcW w:w="4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jc w:val="center"/>
              <w:rPr>
                <w:rFonts w:eastAsia="Times New Roman" w:cstheme="minorHAnsi"/>
                <w:sz w:val="24"/>
                <w:szCs w:val="24"/>
                <w:lang w:eastAsia="pl-PL"/>
              </w:rPr>
            </w:pPr>
            <w:proofErr w:type="spellStart"/>
            <w:r>
              <w:rPr>
                <w:rFonts w:eastAsia="Times New Roman" w:cstheme="minorHAnsi"/>
                <w:sz w:val="24"/>
                <w:szCs w:val="24"/>
                <w:lang w:eastAsia="pl-PL"/>
              </w:rPr>
              <w:t>kg</w:t>
            </w:r>
            <w:proofErr w:type="spellEnd"/>
            <w:r>
              <w:rPr>
                <w:rFonts w:eastAsia="Times New Roman" w:cstheme="minorHAnsi"/>
                <w:sz w:val="24"/>
                <w:szCs w:val="24"/>
                <w:lang w:eastAsia="pl-PL"/>
              </w:rPr>
              <w:t>.</w:t>
            </w: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rPr>
                <w:rFonts w:cstheme="minorHAnsi"/>
                <w:sz w:val="24"/>
                <w:szCs w:val="24"/>
              </w:rPr>
            </w:pPr>
          </w:p>
        </w:tc>
        <w:tc>
          <w:tcPr>
            <w:tcW w:w="5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rPr>
                <w:rFonts w:cstheme="minorHAnsi"/>
                <w:sz w:val="24"/>
                <w:szCs w:val="24"/>
              </w:rPr>
            </w:pPr>
          </w:p>
        </w:tc>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rPr>
                <w:rFonts w:cstheme="minorHAnsi"/>
                <w:sz w:val="24"/>
                <w:szCs w:val="24"/>
              </w:rPr>
            </w:pPr>
          </w:p>
        </w:tc>
        <w:tc>
          <w:tcPr>
            <w:tcW w:w="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rPr>
                <w:rFonts w:cstheme="minorHAnsi"/>
                <w:sz w:val="24"/>
                <w:szCs w:val="24"/>
              </w:rPr>
            </w:pP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rPr>
                <w:rFonts w:cstheme="minorHAnsi"/>
                <w:sz w:val="24"/>
                <w:szCs w:val="24"/>
              </w:rPr>
            </w:pPr>
          </w:p>
        </w:tc>
      </w:tr>
      <w:tr w:rsidR="00AD1C37" w:rsidRPr="00BD1196" w:rsidTr="00AD1C37">
        <w:trPr>
          <w:trHeight w:val="974"/>
        </w:trPr>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Default="00AD1C37" w:rsidP="00AD1C37">
            <w:pPr>
              <w:spacing w:before="100" w:beforeAutospacing="1" w:after="119"/>
              <w:jc w:val="center"/>
              <w:rPr>
                <w:rFonts w:eastAsia="Times New Roman" w:cstheme="minorHAnsi"/>
                <w:sz w:val="24"/>
                <w:szCs w:val="24"/>
                <w:lang w:eastAsia="pl-PL"/>
              </w:rPr>
            </w:pPr>
            <w:r>
              <w:rPr>
                <w:rFonts w:eastAsia="Times New Roman" w:cstheme="minorHAnsi"/>
                <w:sz w:val="24"/>
                <w:szCs w:val="24"/>
                <w:lang w:eastAsia="pl-PL"/>
              </w:rPr>
              <w:t>20.</w:t>
            </w:r>
          </w:p>
        </w:tc>
        <w:tc>
          <w:tcPr>
            <w:tcW w:w="9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Default="00AD1C37" w:rsidP="00AD1C37">
            <w:pPr>
              <w:spacing w:before="100" w:beforeAutospacing="1" w:after="119"/>
              <w:rPr>
                <w:rFonts w:eastAsia="Times New Roman" w:cstheme="minorHAnsi"/>
                <w:sz w:val="24"/>
                <w:szCs w:val="24"/>
                <w:lang w:eastAsia="pl-PL"/>
              </w:rPr>
            </w:pPr>
            <w:r>
              <w:rPr>
                <w:rFonts w:eastAsia="Times New Roman" w:cstheme="minorHAnsi"/>
                <w:sz w:val="24"/>
                <w:szCs w:val="24"/>
                <w:lang w:eastAsia="pl-PL"/>
              </w:rPr>
              <w:t>serdelki</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Default="00AD1C37" w:rsidP="00AD1C37">
            <w:pPr>
              <w:spacing w:before="100" w:beforeAutospacing="1" w:after="119"/>
              <w:jc w:val="center"/>
              <w:rPr>
                <w:rFonts w:eastAsia="Times New Roman" w:cstheme="minorHAnsi"/>
                <w:sz w:val="24"/>
                <w:szCs w:val="24"/>
                <w:lang w:eastAsia="pl-PL"/>
              </w:rPr>
            </w:pPr>
            <w:r>
              <w:rPr>
                <w:rFonts w:eastAsia="Times New Roman" w:cstheme="minorHAnsi"/>
                <w:sz w:val="24"/>
                <w:szCs w:val="24"/>
                <w:lang w:eastAsia="pl-PL"/>
              </w:rPr>
              <w:t>120</w:t>
            </w:r>
          </w:p>
        </w:tc>
        <w:tc>
          <w:tcPr>
            <w:tcW w:w="4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Default="00AD1C37" w:rsidP="00AD1C37">
            <w:pPr>
              <w:spacing w:before="100" w:beforeAutospacing="1" w:after="119"/>
              <w:jc w:val="center"/>
              <w:rPr>
                <w:rFonts w:eastAsia="Times New Roman" w:cstheme="minorHAnsi"/>
                <w:sz w:val="24"/>
                <w:szCs w:val="24"/>
                <w:lang w:eastAsia="pl-PL"/>
              </w:rPr>
            </w:pPr>
            <w:proofErr w:type="spellStart"/>
            <w:r>
              <w:rPr>
                <w:rFonts w:eastAsia="Times New Roman" w:cstheme="minorHAnsi"/>
                <w:sz w:val="24"/>
                <w:szCs w:val="24"/>
                <w:lang w:eastAsia="pl-PL"/>
              </w:rPr>
              <w:t>kg</w:t>
            </w:r>
            <w:proofErr w:type="spellEnd"/>
            <w:r>
              <w:rPr>
                <w:rFonts w:eastAsia="Times New Roman" w:cstheme="minorHAnsi"/>
                <w:sz w:val="24"/>
                <w:szCs w:val="24"/>
                <w:lang w:eastAsia="pl-PL"/>
              </w:rPr>
              <w:t>.</w:t>
            </w: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rPr>
                <w:rFonts w:cstheme="minorHAnsi"/>
                <w:sz w:val="24"/>
                <w:szCs w:val="24"/>
              </w:rPr>
            </w:pPr>
          </w:p>
        </w:tc>
        <w:tc>
          <w:tcPr>
            <w:tcW w:w="5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rPr>
                <w:rFonts w:cstheme="minorHAnsi"/>
                <w:sz w:val="24"/>
                <w:szCs w:val="24"/>
              </w:rPr>
            </w:pPr>
          </w:p>
        </w:tc>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rPr>
                <w:rFonts w:cstheme="minorHAnsi"/>
                <w:sz w:val="24"/>
                <w:szCs w:val="24"/>
              </w:rPr>
            </w:pPr>
          </w:p>
        </w:tc>
        <w:tc>
          <w:tcPr>
            <w:tcW w:w="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rPr>
                <w:rFonts w:cstheme="minorHAnsi"/>
                <w:sz w:val="24"/>
                <w:szCs w:val="24"/>
              </w:rPr>
            </w:pP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rPr>
                <w:rFonts w:cstheme="minorHAnsi"/>
                <w:sz w:val="24"/>
                <w:szCs w:val="24"/>
              </w:rPr>
            </w:pPr>
          </w:p>
        </w:tc>
      </w:tr>
      <w:tr w:rsidR="00AD1C37" w:rsidRPr="00BD1196" w:rsidTr="00AD1C37">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Default="00AD1C37" w:rsidP="00AD1C37">
            <w:pPr>
              <w:spacing w:before="100" w:beforeAutospacing="1" w:after="119"/>
              <w:jc w:val="center"/>
              <w:rPr>
                <w:rFonts w:eastAsia="Times New Roman" w:cstheme="minorHAnsi"/>
                <w:sz w:val="24"/>
                <w:szCs w:val="24"/>
                <w:lang w:eastAsia="pl-PL"/>
              </w:rPr>
            </w:pPr>
            <w:r>
              <w:rPr>
                <w:rFonts w:eastAsia="Times New Roman" w:cstheme="minorHAnsi"/>
                <w:sz w:val="24"/>
                <w:szCs w:val="24"/>
                <w:lang w:eastAsia="pl-PL"/>
              </w:rPr>
              <w:t>21.</w:t>
            </w:r>
          </w:p>
        </w:tc>
        <w:tc>
          <w:tcPr>
            <w:tcW w:w="9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Default="00AD1C37" w:rsidP="00AD1C37">
            <w:pPr>
              <w:spacing w:before="100" w:beforeAutospacing="1" w:after="119"/>
              <w:rPr>
                <w:rFonts w:eastAsia="Times New Roman" w:cstheme="minorHAnsi"/>
                <w:sz w:val="24"/>
                <w:szCs w:val="24"/>
                <w:lang w:eastAsia="pl-PL"/>
              </w:rPr>
            </w:pPr>
            <w:r>
              <w:rPr>
                <w:rFonts w:eastAsia="Times New Roman" w:cstheme="minorHAnsi"/>
                <w:sz w:val="24"/>
                <w:szCs w:val="24"/>
                <w:lang w:eastAsia="pl-PL"/>
              </w:rPr>
              <w:t>płuca wieprzowe</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Default="00AD1C37" w:rsidP="00AD1C37">
            <w:pPr>
              <w:spacing w:before="100" w:beforeAutospacing="1" w:after="119"/>
              <w:jc w:val="center"/>
              <w:rPr>
                <w:rFonts w:eastAsia="Times New Roman" w:cstheme="minorHAnsi"/>
                <w:sz w:val="24"/>
                <w:szCs w:val="24"/>
                <w:lang w:eastAsia="pl-PL"/>
              </w:rPr>
            </w:pPr>
            <w:r>
              <w:rPr>
                <w:rFonts w:eastAsia="Times New Roman" w:cstheme="minorHAnsi"/>
                <w:sz w:val="24"/>
                <w:szCs w:val="24"/>
                <w:lang w:eastAsia="pl-PL"/>
              </w:rPr>
              <w:t>60</w:t>
            </w:r>
          </w:p>
        </w:tc>
        <w:tc>
          <w:tcPr>
            <w:tcW w:w="4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Default="00AD1C37" w:rsidP="00AD1C37">
            <w:pPr>
              <w:spacing w:before="100" w:beforeAutospacing="1" w:after="119"/>
              <w:jc w:val="center"/>
              <w:rPr>
                <w:rFonts w:eastAsia="Times New Roman" w:cstheme="minorHAnsi"/>
                <w:sz w:val="24"/>
                <w:szCs w:val="24"/>
                <w:lang w:eastAsia="pl-PL"/>
              </w:rPr>
            </w:pPr>
            <w:proofErr w:type="spellStart"/>
            <w:r>
              <w:rPr>
                <w:rFonts w:eastAsia="Times New Roman" w:cstheme="minorHAnsi"/>
                <w:sz w:val="24"/>
                <w:szCs w:val="24"/>
                <w:lang w:eastAsia="pl-PL"/>
              </w:rPr>
              <w:t>kg</w:t>
            </w:r>
            <w:proofErr w:type="spellEnd"/>
            <w:r>
              <w:rPr>
                <w:rFonts w:eastAsia="Times New Roman" w:cstheme="minorHAnsi"/>
                <w:sz w:val="24"/>
                <w:szCs w:val="24"/>
                <w:lang w:eastAsia="pl-PL"/>
              </w:rPr>
              <w:t>.</w:t>
            </w: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rPr>
                <w:rFonts w:cstheme="minorHAnsi"/>
                <w:sz w:val="24"/>
                <w:szCs w:val="24"/>
              </w:rPr>
            </w:pPr>
          </w:p>
        </w:tc>
        <w:tc>
          <w:tcPr>
            <w:tcW w:w="5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rPr>
                <w:rFonts w:cstheme="minorHAnsi"/>
                <w:sz w:val="24"/>
                <w:szCs w:val="24"/>
              </w:rPr>
            </w:pPr>
          </w:p>
        </w:tc>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rPr>
                <w:rFonts w:cstheme="minorHAnsi"/>
                <w:sz w:val="24"/>
                <w:szCs w:val="24"/>
              </w:rPr>
            </w:pPr>
          </w:p>
        </w:tc>
        <w:tc>
          <w:tcPr>
            <w:tcW w:w="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rPr>
                <w:rFonts w:cstheme="minorHAnsi"/>
                <w:sz w:val="24"/>
                <w:szCs w:val="24"/>
              </w:rPr>
            </w:pP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rPr>
                <w:rFonts w:cstheme="minorHAnsi"/>
                <w:sz w:val="24"/>
                <w:szCs w:val="24"/>
              </w:rPr>
            </w:pPr>
          </w:p>
        </w:tc>
      </w:tr>
      <w:tr w:rsidR="00AD1C37" w:rsidRPr="00BD1196" w:rsidTr="00AD1C37">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jc w:val="center"/>
              <w:rPr>
                <w:rFonts w:eastAsia="Times New Roman" w:cstheme="minorHAnsi"/>
                <w:sz w:val="24"/>
                <w:szCs w:val="24"/>
                <w:lang w:eastAsia="pl-PL"/>
              </w:rPr>
            </w:pPr>
          </w:p>
        </w:tc>
        <w:tc>
          <w:tcPr>
            <w:tcW w:w="9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rPr>
                <w:rFonts w:eastAsia="Times New Roman" w:cstheme="minorHAnsi"/>
                <w:sz w:val="24"/>
                <w:szCs w:val="24"/>
                <w:lang w:eastAsia="pl-PL"/>
              </w:rPr>
            </w:pP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Default="00AD1C37" w:rsidP="00AD1C37">
            <w:pPr>
              <w:spacing w:before="100" w:beforeAutospacing="1" w:after="119"/>
              <w:jc w:val="center"/>
              <w:rPr>
                <w:rFonts w:eastAsia="Times New Roman" w:cstheme="minorHAnsi"/>
                <w:sz w:val="24"/>
                <w:szCs w:val="24"/>
                <w:lang w:eastAsia="pl-PL"/>
              </w:rPr>
            </w:pPr>
          </w:p>
        </w:tc>
        <w:tc>
          <w:tcPr>
            <w:tcW w:w="4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jc w:val="center"/>
              <w:rPr>
                <w:rFonts w:eastAsia="Times New Roman" w:cstheme="minorHAnsi"/>
                <w:sz w:val="24"/>
                <w:szCs w:val="24"/>
                <w:lang w:eastAsia="pl-PL"/>
              </w:rPr>
            </w:pP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rPr>
                <w:rFonts w:cstheme="minorHAnsi"/>
                <w:sz w:val="24"/>
                <w:szCs w:val="24"/>
              </w:rPr>
            </w:pPr>
          </w:p>
        </w:tc>
        <w:tc>
          <w:tcPr>
            <w:tcW w:w="5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rPr>
                <w:rFonts w:cstheme="minorHAnsi"/>
                <w:sz w:val="24"/>
                <w:szCs w:val="24"/>
              </w:rPr>
            </w:pPr>
          </w:p>
        </w:tc>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rPr>
                <w:rFonts w:cstheme="minorHAnsi"/>
                <w:sz w:val="24"/>
                <w:szCs w:val="24"/>
              </w:rPr>
            </w:pPr>
          </w:p>
        </w:tc>
        <w:tc>
          <w:tcPr>
            <w:tcW w:w="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rPr>
                <w:rFonts w:cstheme="minorHAnsi"/>
                <w:sz w:val="24"/>
                <w:szCs w:val="24"/>
              </w:rPr>
            </w:pP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rPr>
                <w:rFonts w:cstheme="minorHAnsi"/>
                <w:sz w:val="24"/>
                <w:szCs w:val="24"/>
              </w:rPr>
            </w:pPr>
          </w:p>
        </w:tc>
      </w:tr>
    </w:tbl>
    <w:p w:rsidR="00AD1C37" w:rsidRPr="00BD1196" w:rsidRDefault="00AD1C37" w:rsidP="00AD1C37">
      <w:pPr>
        <w:spacing w:before="100" w:beforeAutospacing="1" w:after="0"/>
        <w:rPr>
          <w:rFonts w:eastAsia="Times New Roman" w:cstheme="minorHAnsi"/>
          <w:sz w:val="24"/>
          <w:szCs w:val="24"/>
          <w:lang w:eastAsia="pl-PL"/>
        </w:rPr>
      </w:pPr>
      <w:r w:rsidRPr="00BD1196">
        <w:rPr>
          <w:rFonts w:eastAsia="Times New Roman" w:cstheme="minorHAnsi"/>
          <w:b/>
          <w:bCs/>
          <w:sz w:val="24"/>
          <w:szCs w:val="24"/>
          <w:lang w:eastAsia="pl-PL"/>
        </w:rPr>
        <w:t>ZAMAWIAJĄCY:                                                                            DOSTAWCA:</w:t>
      </w:r>
    </w:p>
    <w:p w:rsidR="00AD1C37" w:rsidRPr="00BD1196" w:rsidRDefault="00AD1C37" w:rsidP="00AD1C37">
      <w:pPr>
        <w:rPr>
          <w:rFonts w:cstheme="minorHAnsi"/>
          <w:sz w:val="24"/>
          <w:szCs w:val="24"/>
        </w:rPr>
      </w:pPr>
    </w:p>
    <w:p w:rsidR="00AD1C37" w:rsidRDefault="00AD1C37" w:rsidP="00833597">
      <w:pPr>
        <w:spacing w:before="100" w:beforeAutospacing="1" w:after="0" w:line="240" w:lineRule="auto"/>
        <w:rPr>
          <w:rFonts w:eastAsia="Times New Roman" w:cstheme="minorHAnsi"/>
          <w:b/>
          <w:bCs/>
          <w:sz w:val="24"/>
          <w:szCs w:val="24"/>
          <w:lang w:eastAsia="pl-PL"/>
        </w:rPr>
      </w:pPr>
    </w:p>
    <w:p w:rsidR="00AD1C37" w:rsidRDefault="00AD1C37" w:rsidP="00833597">
      <w:pPr>
        <w:spacing w:before="100" w:beforeAutospacing="1" w:after="0" w:line="240" w:lineRule="auto"/>
        <w:rPr>
          <w:rFonts w:eastAsia="Times New Roman" w:cstheme="minorHAnsi"/>
          <w:b/>
          <w:bCs/>
          <w:sz w:val="24"/>
          <w:szCs w:val="24"/>
          <w:lang w:eastAsia="pl-PL"/>
        </w:rPr>
      </w:pPr>
    </w:p>
    <w:p w:rsidR="00AD1C37" w:rsidRDefault="00AD1C37" w:rsidP="00833597">
      <w:pPr>
        <w:spacing w:before="100" w:beforeAutospacing="1" w:after="0" w:line="240" w:lineRule="auto"/>
        <w:rPr>
          <w:rFonts w:eastAsia="Times New Roman" w:cstheme="minorHAnsi"/>
          <w:b/>
          <w:bCs/>
          <w:sz w:val="24"/>
          <w:szCs w:val="24"/>
          <w:lang w:eastAsia="pl-PL"/>
        </w:rPr>
      </w:pPr>
    </w:p>
    <w:p w:rsidR="00AD1C37" w:rsidRDefault="00AD1C37" w:rsidP="00833597">
      <w:pPr>
        <w:spacing w:before="100" w:beforeAutospacing="1" w:after="0" w:line="240" w:lineRule="auto"/>
        <w:rPr>
          <w:rFonts w:eastAsia="Times New Roman" w:cstheme="minorHAnsi"/>
          <w:b/>
          <w:bCs/>
          <w:sz w:val="24"/>
          <w:szCs w:val="24"/>
          <w:lang w:eastAsia="pl-PL"/>
        </w:rPr>
      </w:pPr>
    </w:p>
    <w:p w:rsidR="00AD1C37" w:rsidRDefault="00AD1C37" w:rsidP="00833597">
      <w:pPr>
        <w:spacing w:before="100" w:beforeAutospacing="1" w:after="0" w:line="240" w:lineRule="auto"/>
        <w:rPr>
          <w:rFonts w:eastAsia="Times New Roman" w:cstheme="minorHAnsi"/>
          <w:b/>
          <w:bCs/>
          <w:sz w:val="24"/>
          <w:szCs w:val="24"/>
          <w:lang w:eastAsia="pl-PL"/>
        </w:rPr>
      </w:pPr>
    </w:p>
    <w:p w:rsidR="00AD1C37" w:rsidRDefault="00AD1C37" w:rsidP="00833597">
      <w:pPr>
        <w:spacing w:before="100" w:beforeAutospacing="1" w:after="0" w:line="240" w:lineRule="auto"/>
        <w:rPr>
          <w:rFonts w:eastAsia="Times New Roman" w:cstheme="minorHAnsi"/>
          <w:b/>
          <w:bCs/>
          <w:sz w:val="24"/>
          <w:szCs w:val="24"/>
          <w:lang w:eastAsia="pl-PL"/>
        </w:rPr>
      </w:pPr>
    </w:p>
    <w:p w:rsidR="00AD1C37" w:rsidRDefault="00AD1C37" w:rsidP="00833597">
      <w:pPr>
        <w:spacing w:before="100" w:beforeAutospacing="1" w:after="0" w:line="240" w:lineRule="auto"/>
        <w:rPr>
          <w:rFonts w:eastAsia="Times New Roman" w:cstheme="minorHAnsi"/>
          <w:b/>
          <w:bCs/>
          <w:sz w:val="24"/>
          <w:szCs w:val="24"/>
          <w:lang w:eastAsia="pl-PL"/>
        </w:rPr>
      </w:pPr>
    </w:p>
    <w:p w:rsidR="00AD1C37" w:rsidRDefault="00AD1C37" w:rsidP="00833597">
      <w:pPr>
        <w:spacing w:before="100" w:beforeAutospacing="1" w:after="0" w:line="240" w:lineRule="auto"/>
        <w:rPr>
          <w:rFonts w:eastAsia="Times New Roman" w:cstheme="minorHAnsi"/>
          <w:b/>
          <w:bCs/>
          <w:sz w:val="24"/>
          <w:szCs w:val="24"/>
          <w:lang w:eastAsia="pl-PL"/>
        </w:rPr>
      </w:pPr>
    </w:p>
    <w:p w:rsidR="00AD1C37" w:rsidRDefault="00AD1C37" w:rsidP="00833597">
      <w:pPr>
        <w:spacing w:before="100" w:beforeAutospacing="1" w:after="0" w:line="240" w:lineRule="auto"/>
        <w:rPr>
          <w:rFonts w:eastAsia="Times New Roman" w:cstheme="minorHAnsi"/>
          <w:b/>
          <w:bCs/>
          <w:sz w:val="24"/>
          <w:szCs w:val="24"/>
          <w:lang w:eastAsia="pl-PL"/>
        </w:rPr>
      </w:pPr>
    </w:p>
    <w:p w:rsidR="00AD1C37" w:rsidRDefault="00AD1C37" w:rsidP="00833597">
      <w:pPr>
        <w:spacing w:before="100" w:beforeAutospacing="1" w:after="0" w:line="240" w:lineRule="auto"/>
        <w:rPr>
          <w:rFonts w:eastAsia="Times New Roman" w:cstheme="minorHAnsi"/>
          <w:b/>
          <w:bCs/>
          <w:sz w:val="24"/>
          <w:szCs w:val="24"/>
          <w:lang w:eastAsia="pl-PL"/>
        </w:rPr>
      </w:pPr>
    </w:p>
    <w:p w:rsidR="00AD1C37" w:rsidRDefault="00AD1C37" w:rsidP="00833597">
      <w:pPr>
        <w:spacing w:before="100" w:beforeAutospacing="1" w:after="0" w:line="240" w:lineRule="auto"/>
        <w:rPr>
          <w:rFonts w:eastAsia="Times New Roman" w:cstheme="minorHAnsi"/>
          <w:b/>
          <w:bCs/>
          <w:sz w:val="24"/>
          <w:szCs w:val="24"/>
          <w:lang w:eastAsia="pl-PL"/>
        </w:rPr>
      </w:pPr>
    </w:p>
    <w:p w:rsidR="00AD1C37" w:rsidRDefault="00AD1C37" w:rsidP="00833597">
      <w:pPr>
        <w:spacing w:before="100" w:beforeAutospacing="1" w:after="0" w:line="240" w:lineRule="auto"/>
        <w:rPr>
          <w:rFonts w:eastAsia="Times New Roman" w:cstheme="minorHAnsi"/>
          <w:b/>
          <w:bCs/>
          <w:sz w:val="24"/>
          <w:szCs w:val="24"/>
          <w:lang w:eastAsia="pl-PL"/>
        </w:rPr>
      </w:pPr>
    </w:p>
    <w:p w:rsidR="00AD1C37" w:rsidRDefault="00AD1C37" w:rsidP="00833597">
      <w:pPr>
        <w:spacing w:before="100" w:beforeAutospacing="1" w:after="0" w:line="240" w:lineRule="auto"/>
        <w:rPr>
          <w:rFonts w:eastAsia="Times New Roman" w:cstheme="minorHAnsi"/>
          <w:b/>
          <w:bCs/>
          <w:sz w:val="24"/>
          <w:szCs w:val="24"/>
          <w:lang w:eastAsia="pl-PL"/>
        </w:rPr>
      </w:pPr>
    </w:p>
    <w:p w:rsidR="00AD1C37" w:rsidRDefault="00AD1C37" w:rsidP="00833597">
      <w:pPr>
        <w:spacing w:before="100" w:beforeAutospacing="1" w:after="0" w:line="240" w:lineRule="auto"/>
        <w:rPr>
          <w:rFonts w:eastAsia="Times New Roman" w:cstheme="minorHAnsi"/>
          <w:b/>
          <w:bCs/>
          <w:sz w:val="24"/>
          <w:szCs w:val="24"/>
          <w:lang w:eastAsia="pl-PL"/>
        </w:rPr>
      </w:pPr>
    </w:p>
    <w:p w:rsidR="00AD1C37" w:rsidRDefault="00AD1C37" w:rsidP="00833597">
      <w:pPr>
        <w:spacing w:before="100" w:beforeAutospacing="1" w:after="0" w:line="240" w:lineRule="auto"/>
        <w:rPr>
          <w:rFonts w:eastAsia="Times New Roman" w:cstheme="minorHAnsi"/>
          <w:b/>
          <w:bCs/>
          <w:sz w:val="24"/>
          <w:szCs w:val="24"/>
          <w:lang w:eastAsia="pl-PL"/>
        </w:rPr>
      </w:pPr>
    </w:p>
    <w:p w:rsidR="00AD1C37" w:rsidRPr="009F3FDF" w:rsidRDefault="00AD1C37" w:rsidP="00833597">
      <w:pPr>
        <w:spacing w:before="100" w:beforeAutospacing="1" w:after="0" w:line="240" w:lineRule="auto"/>
        <w:rPr>
          <w:rFonts w:eastAsia="Times New Roman" w:cstheme="minorHAnsi"/>
          <w:b/>
          <w:bCs/>
          <w:sz w:val="24"/>
          <w:szCs w:val="24"/>
          <w:lang w:eastAsia="pl-PL"/>
        </w:rPr>
      </w:pPr>
    </w:p>
    <w:p w:rsidR="00833597" w:rsidRPr="0095251E" w:rsidRDefault="00833597" w:rsidP="00080B2F">
      <w:pPr>
        <w:spacing w:before="100" w:beforeAutospacing="1" w:after="0" w:line="360" w:lineRule="auto"/>
        <w:jc w:val="right"/>
        <w:rPr>
          <w:rFonts w:eastAsia="Times New Roman" w:cstheme="minorHAnsi"/>
          <w:b/>
          <w:bCs/>
          <w:sz w:val="24"/>
          <w:szCs w:val="24"/>
          <w:lang w:eastAsia="pl-PL"/>
        </w:rPr>
      </w:pPr>
      <w:r w:rsidRPr="0095251E">
        <w:rPr>
          <w:rFonts w:cstheme="minorHAnsi"/>
          <w:b/>
          <w:sz w:val="24"/>
          <w:szCs w:val="24"/>
        </w:rPr>
        <w:lastRenderedPageBreak/>
        <w:t xml:space="preserve">Załącznik nr 2 do SIWZ </w:t>
      </w:r>
    </w:p>
    <w:p w:rsidR="00833597" w:rsidRPr="0095251E" w:rsidRDefault="00833597" w:rsidP="00080B2F">
      <w:pPr>
        <w:pStyle w:val="NormalnyWeb"/>
        <w:spacing w:before="0" w:beforeAutospacing="0" w:after="0" w:afterAutospacing="0" w:line="360" w:lineRule="auto"/>
        <w:rPr>
          <w:rFonts w:asciiTheme="minorHAnsi" w:hAnsiTheme="minorHAnsi" w:cstheme="minorHAnsi"/>
        </w:rPr>
      </w:pPr>
      <w:r w:rsidRPr="0095251E">
        <w:rPr>
          <w:rFonts w:asciiTheme="minorHAnsi" w:hAnsiTheme="minorHAnsi" w:cstheme="minorHAnsi"/>
        </w:rPr>
        <w:t>.................................................</w:t>
      </w:r>
    </w:p>
    <w:p w:rsidR="00833597" w:rsidRPr="0095251E" w:rsidRDefault="00833597" w:rsidP="00080B2F">
      <w:pPr>
        <w:pStyle w:val="NormalnyWeb"/>
        <w:spacing w:before="0" w:beforeAutospacing="0" w:after="0" w:afterAutospacing="0" w:line="360" w:lineRule="auto"/>
        <w:rPr>
          <w:rFonts w:asciiTheme="minorHAnsi" w:hAnsiTheme="minorHAnsi" w:cstheme="minorHAnsi"/>
        </w:rPr>
      </w:pPr>
      <w:r w:rsidRPr="0095251E">
        <w:rPr>
          <w:rFonts w:asciiTheme="minorHAnsi" w:hAnsiTheme="minorHAnsi" w:cstheme="minorHAnsi"/>
        </w:rPr>
        <w:t xml:space="preserve">pieczęć wykonawcy, tel., </w:t>
      </w:r>
      <w:proofErr w:type="spellStart"/>
      <w:r w:rsidRPr="0095251E">
        <w:rPr>
          <w:rFonts w:asciiTheme="minorHAnsi" w:hAnsiTheme="minorHAnsi" w:cstheme="minorHAnsi"/>
        </w:rPr>
        <w:t>fax</w:t>
      </w:r>
      <w:proofErr w:type="spellEnd"/>
    </w:p>
    <w:p w:rsidR="00833597" w:rsidRPr="0095251E" w:rsidRDefault="00833597" w:rsidP="00833597">
      <w:pPr>
        <w:pStyle w:val="NormalnyWeb"/>
        <w:spacing w:before="0" w:beforeAutospacing="0" w:after="240" w:afterAutospacing="0" w:line="360" w:lineRule="auto"/>
        <w:jc w:val="center"/>
        <w:rPr>
          <w:rFonts w:asciiTheme="minorHAnsi" w:hAnsiTheme="minorHAnsi" w:cstheme="minorHAnsi"/>
          <w:b/>
          <w:bCs/>
        </w:rPr>
      </w:pPr>
      <w:r w:rsidRPr="0095251E">
        <w:rPr>
          <w:rFonts w:asciiTheme="minorHAnsi" w:hAnsiTheme="minorHAnsi" w:cstheme="minorHAnsi"/>
          <w:b/>
          <w:bCs/>
        </w:rPr>
        <w:t>FORMULARZ OFERTOWY</w:t>
      </w:r>
    </w:p>
    <w:p w:rsidR="00833597" w:rsidRPr="0095251E" w:rsidRDefault="00833597" w:rsidP="00833597">
      <w:pPr>
        <w:pStyle w:val="NormalnyWeb"/>
        <w:numPr>
          <w:ilvl w:val="0"/>
          <w:numId w:val="19"/>
        </w:numPr>
        <w:tabs>
          <w:tab w:val="num" w:pos="284"/>
        </w:tabs>
        <w:spacing w:beforeAutospacing="0" w:after="0" w:afterAutospacing="0" w:line="360" w:lineRule="auto"/>
        <w:ind w:left="284" w:hanging="284"/>
        <w:rPr>
          <w:rFonts w:asciiTheme="minorHAnsi" w:hAnsiTheme="minorHAnsi" w:cstheme="minorHAnsi"/>
        </w:rPr>
      </w:pPr>
      <w:r w:rsidRPr="0095251E">
        <w:rPr>
          <w:rFonts w:asciiTheme="minorHAnsi" w:hAnsiTheme="minorHAnsi" w:cstheme="minorHAnsi"/>
        </w:rPr>
        <w:t>Dane dotyczące wykonawcy:</w:t>
      </w:r>
    </w:p>
    <w:p w:rsidR="00833597" w:rsidRPr="0095251E" w:rsidRDefault="00833597" w:rsidP="00833597">
      <w:pPr>
        <w:pStyle w:val="NormalnyWeb"/>
        <w:numPr>
          <w:ilvl w:val="0"/>
          <w:numId w:val="20"/>
        </w:numPr>
        <w:spacing w:beforeAutospacing="0" w:after="0" w:afterAutospacing="0" w:line="360" w:lineRule="auto"/>
        <w:rPr>
          <w:rFonts w:asciiTheme="minorHAnsi" w:hAnsiTheme="minorHAnsi" w:cstheme="minorHAnsi"/>
        </w:rPr>
      </w:pPr>
      <w:r w:rsidRPr="0095251E">
        <w:rPr>
          <w:rFonts w:asciiTheme="minorHAnsi" w:hAnsiTheme="minorHAnsi" w:cstheme="minorHAnsi"/>
        </w:rPr>
        <w:t>pełna nazwa wykonawcy, formalny status prawny ...............................................................</w:t>
      </w:r>
    </w:p>
    <w:p w:rsidR="00833597" w:rsidRPr="0095251E" w:rsidRDefault="00833597" w:rsidP="00833597">
      <w:pPr>
        <w:pStyle w:val="NormalnyWeb"/>
        <w:numPr>
          <w:ilvl w:val="0"/>
          <w:numId w:val="20"/>
        </w:numPr>
        <w:spacing w:before="0" w:beforeAutospacing="0" w:after="0" w:afterAutospacing="0" w:line="360" w:lineRule="auto"/>
        <w:rPr>
          <w:rFonts w:asciiTheme="minorHAnsi" w:hAnsiTheme="minorHAnsi" w:cstheme="minorHAnsi"/>
        </w:rPr>
      </w:pPr>
      <w:r w:rsidRPr="0095251E">
        <w:rPr>
          <w:rFonts w:asciiTheme="minorHAnsi" w:hAnsiTheme="minorHAnsi" w:cstheme="minorHAnsi"/>
        </w:rPr>
        <w:t>adres .................................................................................................................................</w:t>
      </w:r>
    </w:p>
    <w:p w:rsidR="00833597" w:rsidRPr="0095251E" w:rsidRDefault="00833597" w:rsidP="00833597">
      <w:pPr>
        <w:pStyle w:val="NormalnyWeb"/>
        <w:numPr>
          <w:ilvl w:val="0"/>
          <w:numId w:val="20"/>
        </w:numPr>
        <w:spacing w:before="0" w:beforeAutospacing="0" w:after="0" w:afterAutospacing="0" w:line="360" w:lineRule="auto"/>
        <w:rPr>
          <w:rFonts w:asciiTheme="minorHAnsi" w:hAnsiTheme="minorHAnsi" w:cstheme="minorHAnsi"/>
        </w:rPr>
      </w:pPr>
      <w:r w:rsidRPr="0095251E">
        <w:rPr>
          <w:rFonts w:asciiTheme="minorHAnsi" w:hAnsiTheme="minorHAnsi" w:cstheme="minorHAnsi"/>
        </w:rPr>
        <w:t>nr telefonu, faksu ...............................................................................................................</w:t>
      </w:r>
    </w:p>
    <w:p w:rsidR="00833597" w:rsidRPr="0095251E" w:rsidRDefault="00833597" w:rsidP="00833597">
      <w:pPr>
        <w:pStyle w:val="NormalnyWeb"/>
        <w:numPr>
          <w:ilvl w:val="0"/>
          <w:numId w:val="20"/>
        </w:numPr>
        <w:spacing w:before="0" w:beforeAutospacing="0" w:after="240" w:afterAutospacing="0" w:line="360" w:lineRule="auto"/>
        <w:rPr>
          <w:rFonts w:asciiTheme="minorHAnsi" w:hAnsiTheme="minorHAnsi" w:cstheme="minorHAnsi"/>
        </w:rPr>
      </w:pPr>
      <w:r w:rsidRPr="0095251E">
        <w:rPr>
          <w:rFonts w:asciiTheme="minorHAnsi" w:hAnsiTheme="minorHAnsi" w:cstheme="minorHAnsi"/>
        </w:rPr>
        <w:t>imiona, nazwiska oraz podpis osoby/osób upoważnionych do reprezentowania wykonawcy ...........................................................................................................................................</w:t>
      </w:r>
    </w:p>
    <w:p w:rsidR="00833597" w:rsidRPr="0095251E" w:rsidRDefault="00833597" w:rsidP="00833597">
      <w:pPr>
        <w:pStyle w:val="NormalnyWeb"/>
        <w:numPr>
          <w:ilvl w:val="0"/>
          <w:numId w:val="19"/>
        </w:numPr>
        <w:tabs>
          <w:tab w:val="num" w:pos="284"/>
        </w:tabs>
        <w:spacing w:before="0" w:beforeAutospacing="0" w:after="0" w:afterAutospacing="0" w:line="360" w:lineRule="auto"/>
        <w:ind w:left="284" w:hanging="284"/>
        <w:rPr>
          <w:rFonts w:asciiTheme="minorHAnsi" w:hAnsiTheme="minorHAnsi" w:cstheme="minorHAnsi"/>
        </w:rPr>
      </w:pPr>
      <w:r w:rsidRPr="0095251E">
        <w:rPr>
          <w:rFonts w:asciiTheme="minorHAnsi" w:hAnsiTheme="minorHAnsi" w:cstheme="minorHAnsi"/>
        </w:rPr>
        <w:t>Oferujemy sp</w:t>
      </w:r>
      <w:r w:rsidR="002E4E53">
        <w:rPr>
          <w:rFonts w:asciiTheme="minorHAnsi" w:hAnsiTheme="minorHAnsi" w:cstheme="minorHAnsi"/>
        </w:rPr>
        <w:t>rzedaż i dostawę mięs i wędlin</w:t>
      </w:r>
      <w:r w:rsidRPr="0095251E">
        <w:rPr>
          <w:rFonts w:asciiTheme="minorHAnsi" w:hAnsiTheme="minorHAnsi" w:cstheme="minorHAnsi"/>
        </w:rPr>
        <w:t xml:space="preserve"> według zasad i wymagań określonych w SIWZ za cenę netto........................... zł + ……… % podatek VAT  w wysokości .......................... zł. Brutto……………… słownie (…………………………………………………………………… zł)</w:t>
      </w:r>
    </w:p>
    <w:p w:rsidR="00833597" w:rsidRPr="0095251E" w:rsidRDefault="00833597" w:rsidP="00833597">
      <w:pPr>
        <w:pStyle w:val="NormalnyWeb"/>
        <w:numPr>
          <w:ilvl w:val="0"/>
          <w:numId w:val="19"/>
        </w:numPr>
        <w:tabs>
          <w:tab w:val="num" w:pos="284"/>
        </w:tabs>
        <w:spacing w:line="360" w:lineRule="auto"/>
        <w:ind w:left="284" w:hanging="284"/>
        <w:rPr>
          <w:rFonts w:asciiTheme="minorHAnsi" w:hAnsiTheme="minorHAnsi" w:cstheme="minorHAnsi"/>
        </w:rPr>
      </w:pPr>
      <w:r w:rsidRPr="0095251E">
        <w:rPr>
          <w:rFonts w:asciiTheme="minorHAnsi" w:hAnsiTheme="minorHAnsi" w:cstheme="minorHAnsi"/>
        </w:rPr>
        <w:t>Cena podana w ofercie obejmuje wszystkie koszty związane z wykonaniem przedmiotu zamówienia.</w:t>
      </w:r>
    </w:p>
    <w:p w:rsidR="00833597" w:rsidRDefault="00833597" w:rsidP="00833597">
      <w:pPr>
        <w:pStyle w:val="NormalnyWeb"/>
        <w:numPr>
          <w:ilvl w:val="0"/>
          <w:numId w:val="19"/>
        </w:numPr>
        <w:tabs>
          <w:tab w:val="num" w:pos="284"/>
        </w:tabs>
        <w:spacing w:beforeAutospacing="0" w:after="0" w:afterAutospacing="0" w:line="360" w:lineRule="auto"/>
        <w:ind w:left="284" w:hanging="284"/>
        <w:rPr>
          <w:rFonts w:asciiTheme="minorHAnsi" w:hAnsiTheme="minorHAnsi" w:cstheme="minorHAnsi"/>
        </w:rPr>
      </w:pPr>
      <w:r w:rsidRPr="0095251E">
        <w:rPr>
          <w:rFonts w:asciiTheme="minorHAnsi" w:hAnsiTheme="minorHAnsi" w:cstheme="minorHAnsi"/>
        </w:rPr>
        <w:t>Przedmiot zamówienia wykonamy w terminie określonym w umowie.</w:t>
      </w:r>
    </w:p>
    <w:tbl>
      <w:tblPr>
        <w:tblpPr w:leftFromText="141" w:rightFromText="141" w:vertAnchor="text" w:horzAnchor="margin" w:tblpXSpec="center" w:tblpY="160"/>
        <w:tblW w:w="0" w:type="auto"/>
        <w:tblLayout w:type="fixed"/>
        <w:tblLook w:val="04A0"/>
      </w:tblPr>
      <w:tblGrid>
        <w:gridCol w:w="3504"/>
        <w:gridCol w:w="4718"/>
      </w:tblGrid>
      <w:tr w:rsidR="00833597" w:rsidRPr="0095251E" w:rsidTr="00833597">
        <w:trPr>
          <w:trHeight w:val="315"/>
        </w:trPr>
        <w:tc>
          <w:tcPr>
            <w:tcW w:w="3504" w:type="dxa"/>
            <w:tcBorders>
              <w:top w:val="nil"/>
              <w:left w:val="nil"/>
              <w:bottom w:val="nil"/>
              <w:right w:val="nil"/>
            </w:tcBorders>
            <w:hideMark/>
          </w:tcPr>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rPr>
              <w:t xml:space="preserve">Wykonawca jest Małym/Średnim Przedsiębiorstwem </w:t>
            </w:r>
          </w:p>
        </w:tc>
        <w:tc>
          <w:tcPr>
            <w:tcW w:w="4718" w:type="dxa"/>
            <w:tcBorders>
              <w:top w:val="nil"/>
              <w:left w:val="nil"/>
              <w:bottom w:val="nil"/>
              <w:right w:val="nil"/>
            </w:tcBorders>
            <w:hideMark/>
          </w:tcPr>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i/>
                <w:iCs/>
              </w:rPr>
              <w:t xml:space="preserve">Skreślić odpowiednio: Tak/Nie </w:t>
            </w:r>
          </w:p>
        </w:tc>
      </w:tr>
      <w:tr w:rsidR="00833597" w:rsidRPr="0095251E" w:rsidTr="00833597">
        <w:trPr>
          <w:trHeight w:val="316"/>
        </w:trPr>
        <w:tc>
          <w:tcPr>
            <w:tcW w:w="8222" w:type="dxa"/>
            <w:gridSpan w:val="2"/>
            <w:tcBorders>
              <w:top w:val="nil"/>
              <w:left w:val="nil"/>
              <w:bottom w:val="nil"/>
              <w:right w:val="nil"/>
            </w:tcBorders>
            <w:hideMark/>
          </w:tcPr>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b/>
                <w:bCs/>
                <w:i/>
                <w:iCs/>
              </w:rPr>
              <w:t xml:space="preserve">Mały/Średni przedsiębiorca – zatrudnienie mniej niż 250 pracowników, którego roczny obrót nie przekracza 50 milionów euro lub całkowity bilans roczny nie przekracza 43 </w:t>
            </w:r>
            <w:r>
              <w:rPr>
                <w:rFonts w:asciiTheme="minorHAnsi" w:hAnsiTheme="minorHAnsi" w:cstheme="minorHAnsi"/>
                <w:b/>
                <w:bCs/>
                <w:i/>
                <w:iCs/>
              </w:rPr>
              <w:t>milionów euro.</w:t>
            </w:r>
          </w:p>
        </w:tc>
      </w:tr>
    </w:tbl>
    <w:p w:rsidR="00833597" w:rsidRPr="00EA2223" w:rsidRDefault="00833597" w:rsidP="00833597">
      <w:pPr>
        <w:rPr>
          <w:lang w:eastAsia="pl-PL"/>
        </w:rPr>
      </w:pPr>
    </w:p>
    <w:p w:rsidR="00833597" w:rsidRPr="00EA2223" w:rsidRDefault="00833597" w:rsidP="00833597">
      <w:pPr>
        <w:pStyle w:val="NormalnyWeb"/>
        <w:spacing w:beforeAutospacing="0" w:after="0" w:afterAutospacing="0" w:line="360" w:lineRule="auto"/>
        <w:ind w:left="284"/>
        <w:rPr>
          <w:rFonts w:asciiTheme="minorHAnsi" w:hAnsiTheme="minorHAnsi" w:cstheme="minorHAnsi"/>
        </w:rPr>
      </w:pPr>
    </w:p>
    <w:p w:rsidR="00833597" w:rsidRPr="0095251E" w:rsidRDefault="00833597" w:rsidP="00833597">
      <w:pPr>
        <w:pStyle w:val="NormalnyWeb"/>
        <w:numPr>
          <w:ilvl w:val="0"/>
          <w:numId w:val="19"/>
        </w:numPr>
        <w:tabs>
          <w:tab w:val="num" w:pos="284"/>
        </w:tabs>
        <w:spacing w:beforeAutospacing="0" w:after="0" w:afterAutospacing="0" w:line="360" w:lineRule="auto"/>
        <w:ind w:left="284" w:hanging="284"/>
        <w:rPr>
          <w:rFonts w:asciiTheme="minorHAnsi" w:hAnsiTheme="minorHAnsi" w:cstheme="minorHAnsi"/>
        </w:rPr>
      </w:pPr>
      <w:r w:rsidRPr="0095251E">
        <w:rPr>
          <w:rFonts w:asciiTheme="minorHAnsi" w:hAnsiTheme="minorHAnsi" w:cstheme="minorHAnsi"/>
        </w:rPr>
        <w:lastRenderedPageBreak/>
        <w:t xml:space="preserve">Oświadczamy, że zapoznaliśmy się z treścią SIWZ i nie wnosimy do niej zastrzeżeń,  </w:t>
      </w:r>
      <w:r>
        <w:rPr>
          <w:rFonts w:asciiTheme="minorHAnsi" w:hAnsiTheme="minorHAnsi" w:cstheme="minorHAnsi"/>
        </w:rPr>
        <w:t>         </w:t>
      </w:r>
      <w:r>
        <w:t> </w:t>
      </w:r>
      <w:r w:rsidRPr="0095251E">
        <w:rPr>
          <w:rFonts w:asciiTheme="minorHAnsi" w:hAnsiTheme="minorHAnsi" w:cstheme="minorHAnsi"/>
        </w:rPr>
        <w:t>w szczególności:</w:t>
      </w:r>
    </w:p>
    <w:p w:rsidR="00833597" w:rsidRPr="0095251E" w:rsidRDefault="00833597" w:rsidP="00833597">
      <w:pPr>
        <w:pStyle w:val="NormalnyWeb"/>
        <w:numPr>
          <w:ilvl w:val="0"/>
          <w:numId w:val="21"/>
        </w:numPr>
        <w:spacing w:before="0" w:beforeAutospacing="0" w:after="0" w:afterAutospacing="0" w:line="360" w:lineRule="auto"/>
        <w:rPr>
          <w:rFonts w:asciiTheme="minorHAnsi" w:hAnsiTheme="minorHAnsi" w:cstheme="minorHAnsi"/>
        </w:rPr>
      </w:pPr>
      <w:r w:rsidRPr="0095251E">
        <w:rPr>
          <w:rFonts w:asciiTheme="minorHAnsi" w:hAnsiTheme="minorHAnsi" w:cstheme="minorHAnsi"/>
        </w:rPr>
        <w:t xml:space="preserve">przedmiot zamówienia będzie wykonany zgodnie z warunkami przedstawionymi </w:t>
      </w:r>
      <w:r>
        <w:rPr>
          <w:rFonts w:asciiTheme="minorHAnsi" w:hAnsiTheme="minorHAnsi" w:cstheme="minorHAnsi"/>
        </w:rPr>
        <w:t>      </w:t>
      </w:r>
      <w:r w:rsidRPr="0095251E">
        <w:rPr>
          <w:rFonts w:asciiTheme="minorHAnsi" w:hAnsiTheme="minorHAnsi" w:cstheme="minorHAnsi"/>
        </w:rPr>
        <w:t>w umowie oraz Specyfikacji Istotnych Warunków Zamówienia,</w:t>
      </w:r>
    </w:p>
    <w:p w:rsidR="00833597" w:rsidRPr="0095251E" w:rsidRDefault="00833597" w:rsidP="00833597">
      <w:pPr>
        <w:pStyle w:val="NormalnyWeb"/>
        <w:numPr>
          <w:ilvl w:val="0"/>
          <w:numId w:val="21"/>
        </w:numPr>
        <w:spacing w:before="0" w:beforeAutospacing="0" w:after="0" w:afterAutospacing="0" w:line="360" w:lineRule="auto"/>
        <w:rPr>
          <w:rFonts w:asciiTheme="minorHAnsi" w:hAnsiTheme="minorHAnsi" w:cstheme="minorHAnsi"/>
        </w:rPr>
      </w:pPr>
      <w:r w:rsidRPr="0095251E">
        <w:rPr>
          <w:rFonts w:asciiTheme="minorHAnsi" w:hAnsiTheme="minorHAnsi" w:cstheme="minorHAnsi"/>
        </w:rPr>
        <w:t>przyjęliśmy warunki istotnych postanowień, które zostaną wprowadzone do treści umowy,</w:t>
      </w:r>
    </w:p>
    <w:p w:rsidR="00833597" w:rsidRPr="0095251E" w:rsidRDefault="00833597" w:rsidP="00833597">
      <w:pPr>
        <w:pStyle w:val="NormalnyWeb"/>
        <w:numPr>
          <w:ilvl w:val="0"/>
          <w:numId w:val="21"/>
        </w:numPr>
        <w:spacing w:before="0" w:beforeAutospacing="0" w:after="0" w:afterAutospacing="0" w:line="360" w:lineRule="auto"/>
        <w:rPr>
          <w:rFonts w:asciiTheme="minorHAnsi" w:hAnsiTheme="minorHAnsi" w:cstheme="minorHAnsi"/>
        </w:rPr>
      </w:pPr>
      <w:r w:rsidRPr="0095251E">
        <w:rPr>
          <w:rFonts w:asciiTheme="minorHAnsi" w:hAnsiTheme="minorHAnsi" w:cstheme="minorHAnsi"/>
        </w:rPr>
        <w:t>otrzymaliśmy konieczne informacje do przygotowania oferty,</w:t>
      </w:r>
    </w:p>
    <w:p w:rsidR="00833597" w:rsidRPr="0095251E" w:rsidRDefault="00833597" w:rsidP="00833597">
      <w:pPr>
        <w:pStyle w:val="NormalnyWeb"/>
        <w:numPr>
          <w:ilvl w:val="0"/>
          <w:numId w:val="21"/>
        </w:numPr>
        <w:spacing w:before="0" w:beforeAutospacing="0" w:after="240" w:afterAutospacing="0" w:line="360" w:lineRule="auto"/>
        <w:rPr>
          <w:rFonts w:asciiTheme="minorHAnsi" w:hAnsiTheme="minorHAnsi" w:cstheme="minorHAnsi"/>
        </w:rPr>
      </w:pPr>
      <w:r w:rsidRPr="0095251E">
        <w:rPr>
          <w:rFonts w:asciiTheme="minorHAnsi" w:hAnsiTheme="minorHAnsi" w:cstheme="minorHAnsi"/>
        </w:rPr>
        <w:t>akceptujemy wskazany w SIWZ czas związania ofertą.</w:t>
      </w:r>
    </w:p>
    <w:p w:rsidR="00833597" w:rsidRPr="0095251E" w:rsidRDefault="00833597" w:rsidP="00833597">
      <w:pPr>
        <w:pStyle w:val="NormalnyWeb"/>
        <w:numPr>
          <w:ilvl w:val="0"/>
          <w:numId w:val="19"/>
        </w:numPr>
        <w:tabs>
          <w:tab w:val="num" w:pos="284"/>
        </w:tabs>
        <w:spacing w:before="0" w:beforeAutospacing="0" w:after="240" w:afterAutospacing="0" w:line="360" w:lineRule="auto"/>
        <w:ind w:left="284" w:hanging="284"/>
        <w:rPr>
          <w:rFonts w:asciiTheme="minorHAnsi" w:hAnsiTheme="minorHAnsi" w:cstheme="minorHAnsi"/>
        </w:rPr>
      </w:pPr>
      <w:r w:rsidRPr="0095251E">
        <w:rPr>
          <w:rFonts w:asciiTheme="minorHAnsi" w:hAnsiTheme="minorHAnsi" w:cstheme="minorHAnsi"/>
        </w:rPr>
        <w:t>W razie wybrania naszej oferty zobowiązujemy się do podpisania umowy na warunkach zawartych w SIWZ, w miejscu   i terminie wskazanym przez zamawiającego.</w:t>
      </w:r>
    </w:p>
    <w:p w:rsidR="00833597" w:rsidRPr="0095251E" w:rsidRDefault="00833597" w:rsidP="00833597">
      <w:pPr>
        <w:pStyle w:val="NormalnyWeb"/>
        <w:numPr>
          <w:ilvl w:val="0"/>
          <w:numId w:val="19"/>
        </w:numPr>
        <w:tabs>
          <w:tab w:val="num" w:pos="284"/>
        </w:tabs>
        <w:spacing w:before="0" w:beforeAutospacing="0" w:after="0" w:afterAutospacing="0" w:line="360" w:lineRule="auto"/>
        <w:ind w:left="284" w:hanging="284"/>
        <w:rPr>
          <w:rFonts w:asciiTheme="minorHAnsi" w:hAnsiTheme="minorHAnsi" w:cstheme="minorHAnsi"/>
        </w:rPr>
      </w:pPr>
      <w:r w:rsidRPr="0095251E">
        <w:rPr>
          <w:rFonts w:asciiTheme="minorHAnsi" w:hAnsiTheme="minorHAnsi" w:cstheme="minorHAnsi"/>
        </w:rPr>
        <w:t>Zastrzegam / nie zastrzegam w trybie art. 8 ust. 3 ustawy z dnia 29 stycznia 2004 r. Prawo zamówień publicznych (Dz. U. 2019r., poz. 1843</w:t>
      </w:r>
      <w:r w:rsidRPr="00140A26">
        <w:rPr>
          <w:rFonts w:cstheme="minorHAnsi"/>
        </w:rPr>
        <w:t xml:space="preserve"> </w:t>
      </w:r>
      <w:r>
        <w:rPr>
          <w:rFonts w:cstheme="minorHAnsi"/>
        </w:rPr>
        <w:t xml:space="preserve">z </w:t>
      </w:r>
      <w:proofErr w:type="spellStart"/>
      <w:r>
        <w:rPr>
          <w:rFonts w:cstheme="minorHAnsi"/>
        </w:rPr>
        <w:t>póżn.zm</w:t>
      </w:r>
      <w:proofErr w:type="spellEnd"/>
      <w:r w:rsidRPr="0095251E">
        <w:rPr>
          <w:rFonts w:asciiTheme="minorHAnsi" w:hAnsiTheme="minorHAnsi" w:cstheme="minorHAnsi"/>
        </w:rPr>
        <w:t>) w odniesieniu do poniższych informacji zawartych ofercie, stanowiących tajemnicę przedsiębiorstwa w rozumieniu przepisów      o zwalczaniu nieuczciwej konkurencji, iż nie mogą być one udostępniane:…………………………</w:t>
      </w:r>
    </w:p>
    <w:p w:rsidR="00833597" w:rsidRPr="0095251E" w:rsidRDefault="00833597" w:rsidP="00833597">
      <w:pPr>
        <w:pStyle w:val="NormalnyWeb"/>
        <w:spacing w:before="0" w:beforeAutospacing="0" w:after="240" w:afterAutospacing="0" w:line="360" w:lineRule="auto"/>
        <w:ind w:left="284"/>
        <w:rPr>
          <w:rFonts w:asciiTheme="minorHAnsi" w:hAnsiTheme="minorHAnsi" w:cstheme="minorHAnsi"/>
          <w:i/>
          <w:iCs/>
        </w:rPr>
      </w:pPr>
      <w:r w:rsidRPr="0095251E">
        <w:rPr>
          <w:rFonts w:asciiTheme="minorHAnsi" w:hAnsiTheme="minorHAnsi" w:cstheme="minorHAnsi"/>
        </w:rPr>
        <w:t xml:space="preserve">……………………………………………………………………………………………………...… </w:t>
      </w:r>
      <w:r w:rsidRPr="0095251E">
        <w:rPr>
          <w:rFonts w:asciiTheme="minorHAnsi" w:hAnsiTheme="minorHAnsi" w:cstheme="minorHAnsi"/>
          <w:i/>
          <w:iCs/>
        </w:rPr>
        <w:t>(w przypadku zastrzeżenia w ofercie informacji należy wymienić informacje zastrzeżone stanowiące tajemnicę przedsiębiorstwa oraz zabezpieczyć je zgodnie z postanow</w:t>
      </w:r>
      <w:r>
        <w:rPr>
          <w:rFonts w:asciiTheme="minorHAnsi" w:hAnsiTheme="minorHAnsi" w:cstheme="minorHAnsi"/>
          <w:i/>
          <w:iCs/>
        </w:rPr>
        <w:t xml:space="preserve">ieniami niniejszej SIWZ </w:t>
      </w:r>
      <w:r w:rsidRPr="0095251E">
        <w:rPr>
          <w:rFonts w:asciiTheme="minorHAnsi" w:hAnsiTheme="minorHAnsi" w:cstheme="minorHAnsi"/>
          <w:i/>
          <w:iCs/>
        </w:rPr>
        <w:t xml:space="preserve"> a także wykazać, że zastrzeżone informacje stanowią tajemnicę przedsiębiorstwa)</w:t>
      </w:r>
    </w:p>
    <w:p w:rsidR="00833597" w:rsidRPr="0095251E" w:rsidRDefault="00833597" w:rsidP="00833597">
      <w:pPr>
        <w:pStyle w:val="NormalnyWeb"/>
        <w:spacing w:before="0" w:beforeAutospacing="0" w:after="240" w:afterAutospacing="0" w:line="360" w:lineRule="auto"/>
        <w:ind w:left="284"/>
        <w:rPr>
          <w:rFonts w:asciiTheme="minorHAnsi" w:hAnsiTheme="minorHAnsi" w:cstheme="minorHAnsi"/>
          <w:i/>
          <w:iCs/>
        </w:rPr>
      </w:pPr>
      <w:r w:rsidRPr="0095251E">
        <w:rPr>
          <w:rFonts w:asciiTheme="minorHAnsi" w:hAnsiTheme="minorHAnsi" w:cstheme="minorHAnsi"/>
          <w:iCs/>
        </w:rPr>
        <w:t xml:space="preserve">9. </w:t>
      </w:r>
      <w:r w:rsidRPr="0095251E">
        <w:rPr>
          <w:rFonts w:asciiTheme="minorHAnsi" w:hAnsiTheme="minorHAnsi" w:cstheme="minorHAnsi"/>
          <w:color w:val="000000"/>
        </w:rPr>
        <w:t>Oświadczam, że wypełniłem obowiązki informacyjne przewidziane w art. 13 lub art. 14 RODO</w:t>
      </w:r>
      <w:r w:rsidRPr="0095251E">
        <w:rPr>
          <w:rFonts w:asciiTheme="minorHAnsi" w:hAnsiTheme="minorHAnsi" w:cstheme="minorHAnsi"/>
          <w:color w:val="000000"/>
          <w:vertAlign w:val="superscript"/>
        </w:rPr>
        <w:t>1)</w:t>
      </w:r>
      <w:r w:rsidRPr="0095251E">
        <w:rPr>
          <w:rFonts w:asciiTheme="minorHAnsi" w:hAnsiTheme="minorHAnsi" w:cstheme="minorHAnsi"/>
          <w:color w:val="000000"/>
        </w:rPr>
        <w:t xml:space="preserve"> wobec osób fizycznych, </w:t>
      </w:r>
      <w:r w:rsidRPr="0095251E">
        <w:rPr>
          <w:rFonts w:asciiTheme="minorHAnsi" w:hAnsiTheme="minorHAnsi" w:cstheme="minorHAnsi"/>
        </w:rPr>
        <w:t>od których dane osobowe bezpośrednio lub pośrednio pozyskałem</w:t>
      </w:r>
      <w:r w:rsidRPr="0095251E">
        <w:rPr>
          <w:rFonts w:asciiTheme="minorHAnsi" w:hAnsiTheme="minorHAnsi" w:cstheme="minorHAnsi"/>
          <w:color w:val="000000"/>
        </w:rPr>
        <w:t xml:space="preserve"> w celu ubiegania się o udzielenie zamówienia publicznego w niniejszym postępowaniu</w:t>
      </w:r>
      <w:r w:rsidRPr="0095251E">
        <w:rPr>
          <w:rFonts w:asciiTheme="minorHAnsi" w:hAnsiTheme="minorHAnsi" w:cstheme="minorHAnsi"/>
        </w:rPr>
        <w:t>.*</w:t>
      </w:r>
    </w:p>
    <w:p w:rsidR="00833597" w:rsidRPr="0095251E" w:rsidRDefault="00833597" w:rsidP="00833597">
      <w:pPr>
        <w:pStyle w:val="NormalnyWeb"/>
        <w:tabs>
          <w:tab w:val="num" w:pos="284"/>
        </w:tabs>
        <w:spacing w:line="360" w:lineRule="auto"/>
        <w:jc w:val="right"/>
        <w:rPr>
          <w:rFonts w:asciiTheme="minorHAnsi" w:hAnsiTheme="minorHAnsi" w:cstheme="minorHAnsi"/>
        </w:rPr>
      </w:pPr>
      <w:r w:rsidRPr="0095251E">
        <w:rPr>
          <w:rFonts w:asciiTheme="minorHAnsi" w:hAnsiTheme="minorHAnsi" w:cstheme="minorHAnsi"/>
        </w:rPr>
        <w:t xml:space="preserve"> …………….……. </w:t>
      </w:r>
      <w:r w:rsidRPr="0095251E">
        <w:rPr>
          <w:rFonts w:asciiTheme="minorHAnsi" w:hAnsiTheme="minorHAnsi" w:cstheme="minorHAnsi"/>
          <w:i/>
          <w:iCs/>
        </w:rPr>
        <w:t xml:space="preserve">(miejscowość), </w:t>
      </w:r>
      <w:r w:rsidRPr="0095251E">
        <w:rPr>
          <w:rFonts w:asciiTheme="minorHAnsi" w:hAnsiTheme="minorHAnsi" w:cstheme="minorHAnsi"/>
        </w:rPr>
        <w:t>dnia ………….…r.</w:t>
      </w:r>
    </w:p>
    <w:p w:rsidR="00833597" w:rsidRPr="0095251E" w:rsidRDefault="00833597" w:rsidP="00833597">
      <w:pPr>
        <w:pStyle w:val="Default"/>
        <w:spacing w:line="360" w:lineRule="auto"/>
        <w:jc w:val="right"/>
        <w:rPr>
          <w:rFonts w:asciiTheme="minorHAnsi" w:hAnsiTheme="minorHAnsi" w:cstheme="minorHAnsi"/>
        </w:rPr>
      </w:pPr>
      <w:r w:rsidRPr="0095251E">
        <w:rPr>
          <w:rFonts w:asciiTheme="minorHAnsi" w:hAnsiTheme="minorHAnsi" w:cstheme="minorHAnsi"/>
        </w:rPr>
        <w:t xml:space="preserve">                                                                                           ……….............................................................................. </w:t>
      </w:r>
    </w:p>
    <w:p w:rsidR="00833597" w:rsidRPr="0095251E" w:rsidRDefault="00833597" w:rsidP="00833597">
      <w:pPr>
        <w:spacing w:line="360" w:lineRule="auto"/>
        <w:jc w:val="right"/>
        <w:rPr>
          <w:rFonts w:cstheme="minorHAnsi"/>
          <w:sz w:val="24"/>
          <w:szCs w:val="24"/>
        </w:rPr>
      </w:pPr>
      <w:r w:rsidRPr="0095251E">
        <w:rPr>
          <w:rFonts w:cstheme="minorHAnsi"/>
          <w:sz w:val="24"/>
          <w:szCs w:val="24"/>
        </w:rPr>
        <w:t>(podpis i pieczątka wykonawcy lub osoby upoważnionej)</w:t>
      </w:r>
    </w:p>
    <w:p w:rsidR="00833597" w:rsidRPr="0095251E" w:rsidRDefault="00833597" w:rsidP="00833597">
      <w:pPr>
        <w:pStyle w:val="Tekstprzypisudolnego"/>
        <w:spacing w:line="360" w:lineRule="auto"/>
        <w:rPr>
          <w:rFonts w:cstheme="minorHAnsi"/>
          <w:sz w:val="24"/>
          <w:szCs w:val="24"/>
        </w:rPr>
      </w:pPr>
      <w:r w:rsidRPr="0095251E">
        <w:rPr>
          <w:rFonts w:cstheme="minorHAnsi"/>
          <w:color w:val="000000"/>
          <w:sz w:val="24"/>
          <w:szCs w:val="24"/>
          <w:vertAlign w:val="superscript"/>
        </w:rPr>
        <w:lastRenderedPageBreak/>
        <w:t xml:space="preserve">1) </w:t>
      </w:r>
      <w:r w:rsidRPr="0095251E">
        <w:rPr>
          <w:rFonts w:cstheme="minorHAnsi"/>
          <w:sz w:val="24"/>
          <w:szCs w:val="24"/>
        </w:rPr>
        <w:t xml:space="preserve">rozporządzenie Parlamentu Europejskiego i Rady (UE) 2016/679 z dnia 27 kwietnia 2016 r. w sprawie ochrony osób fizycznych w związku z przetwarzaniem danych osobowych </w:t>
      </w:r>
      <w:r>
        <w:rPr>
          <w:rFonts w:cstheme="minorHAnsi"/>
          <w:sz w:val="24"/>
          <w:szCs w:val="24"/>
        </w:rPr>
        <w:t>            </w:t>
      </w:r>
      <w:r>
        <w:t>    </w:t>
      </w:r>
      <w:r w:rsidRPr="0095251E">
        <w:rPr>
          <w:rFonts w:cstheme="minorHAnsi"/>
          <w:sz w:val="24"/>
          <w:szCs w:val="24"/>
        </w:rPr>
        <w:t xml:space="preserve">i w sprawie swobodnego przepływu takich danych oraz uchylenia dyrektywy 95/46/WE (ogólne rozporządzenie o ochronie danych) (Dz. Urz. UE L 119 z 04.05.2016, str. 1). </w:t>
      </w:r>
    </w:p>
    <w:p w:rsidR="00833597" w:rsidRPr="0095251E" w:rsidRDefault="00833597" w:rsidP="00833597">
      <w:pPr>
        <w:pStyle w:val="Tekstprzypisudolnego"/>
        <w:spacing w:line="360" w:lineRule="auto"/>
        <w:rPr>
          <w:rFonts w:cstheme="minorHAnsi"/>
          <w:sz w:val="24"/>
          <w:szCs w:val="24"/>
        </w:rPr>
      </w:pPr>
      <w:r w:rsidRPr="0095251E">
        <w:rPr>
          <w:rFonts w:cstheme="minorHAnsi"/>
          <w:color w:val="000000"/>
          <w:sz w:val="24"/>
          <w:szCs w:val="24"/>
        </w:rPr>
        <w:t xml:space="preserve">* W przypadku gdy wykonawca </w:t>
      </w:r>
      <w:r w:rsidRPr="0095251E">
        <w:rPr>
          <w:rFonts w:cstheme="minorHAnsi"/>
          <w:sz w:val="24"/>
          <w:szCs w:val="24"/>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833597" w:rsidRDefault="00833597" w:rsidP="00833597">
      <w:pPr>
        <w:pStyle w:val="NormalnyWeb"/>
        <w:spacing w:line="360" w:lineRule="auto"/>
        <w:ind w:left="142" w:hanging="142"/>
        <w:rPr>
          <w:rFonts w:asciiTheme="minorHAnsi" w:hAnsiTheme="minorHAnsi" w:cstheme="minorHAnsi"/>
        </w:rPr>
      </w:pPr>
    </w:p>
    <w:p w:rsidR="00833597" w:rsidRDefault="00833597" w:rsidP="00833597">
      <w:pPr>
        <w:pStyle w:val="NormalnyWeb"/>
        <w:spacing w:line="360" w:lineRule="auto"/>
        <w:ind w:left="142" w:hanging="142"/>
        <w:rPr>
          <w:rFonts w:asciiTheme="minorHAnsi" w:hAnsiTheme="minorHAnsi" w:cstheme="minorHAnsi"/>
        </w:rPr>
      </w:pPr>
    </w:p>
    <w:p w:rsidR="00833597" w:rsidRDefault="00833597" w:rsidP="00833597">
      <w:pPr>
        <w:pStyle w:val="NormalnyWeb"/>
        <w:spacing w:line="360" w:lineRule="auto"/>
        <w:ind w:left="142" w:hanging="142"/>
        <w:rPr>
          <w:rFonts w:asciiTheme="minorHAnsi" w:hAnsiTheme="minorHAnsi" w:cstheme="minorHAnsi"/>
        </w:rPr>
      </w:pPr>
    </w:p>
    <w:p w:rsidR="00833597" w:rsidRDefault="00833597" w:rsidP="00833597">
      <w:pPr>
        <w:pStyle w:val="NormalnyWeb"/>
        <w:spacing w:line="360" w:lineRule="auto"/>
        <w:ind w:left="142" w:hanging="142"/>
        <w:rPr>
          <w:rFonts w:asciiTheme="minorHAnsi" w:hAnsiTheme="minorHAnsi" w:cstheme="minorHAnsi"/>
        </w:rPr>
      </w:pPr>
    </w:p>
    <w:p w:rsidR="00833597" w:rsidRDefault="00833597" w:rsidP="00833597">
      <w:pPr>
        <w:pStyle w:val="NormalnyWeb"/>
        <w:spacing w:line="360" w:lineRule="auto"/>
        <w:ind w:left="142" w:hanging="142"/>
        <w:rPr>
          <w:rFonts w:asciiTheme="minorHAnsi" w:hAnsiTheme="minorHAnsi" w:cstheme="minorHAnsi"/>
        </w:rPr>
      </w:pPr>
    </w:p>
    <w:p w:rsidR="00833597" w:rsidRDefault="00833597" w:rsidP="00833597">
      <w:pPr>
        <w:pStyle w:val="NormalnyWeb"/>
        <w:spacing w:line="360" w:lineRule="auto"/>
        <w:ind w:left="142" w:hanging="142"/>
        <w:rPr>
          <w:rFonts w:asciiTheme="minorHAnsi" w:hAnsiTheme="minorHAnsi" w:cstheme="minorHAnsi"/>
        </w:rPr>
      </w:pPr>
    </w:p>
    <w:p w:rsidR="00833597" w:rsidRDefault="00833597" w:rsidP="00833597">
      <w:pPr>
        <w:pStyle w:val="NormalnyWeb"/>
        <w:spacing w:line="360" w:lineRule="auto"/>
        <w:ind w:left="142" w:hanging="142"/>
        <w:rPr>
          <w:rFonts w:asciiTheme="minorHAnsi" w:hAnsiTheme="minorHAnsi" w:cstheme="minorHAnsi"/>
        </w:rPr>
      </w:pPr>
    </w:p>
    <w:p w:rsidR="00833597" w:rsidRDefault="00833597" w:rsidP="00833597">
      <w:pPr>
        <w:pStyle w:val="NormalnyWeb"/>
        <w:spacing w:line="360" w:lineRule="auto"/>
        <w:ind w:left="142" w:hanging="142"/>
        <w:rPr>
          <w:rFonts w:asciiTheme="minorHAnsi" w:hAnsiTheme="minorHAnsi" w:cstheme="minorHAnsi"/>
        </w:rPr>
      </w:pPr>
    </w:p>
    <w:p w:rsidR="00833597" w:rsidRDefault="00833597" w:rsidP="00833597">
      <w:pPr>
        <w:pStyle w:val="NormalnyWeb"/>
        <w:spacing w:line="360" w:lineRule="auto"/>
        <w:ind w:left="142" w:hanging="142"/>
        <w:rPr>
          <w:rFonts w:asciiTheme="minorHAnsi" w:hAnsiTheme="minorHAnsi" w:cstheme="minorHAnsi"/>
        </w:rPr>
      </w:pPr>
    </w:p>
    <w:p w:rsidR="00833597" w:rsidRDefault="00833597" w:rsidP="00833597">
      <w:pPr>
        <w:pStyle w:val="NormalnyWeb"/>
        <w:spacing w:line="360" w:lineRule="auto"/>
        <w:ind w:left="142" w:hanging="142"/>
        <w:rPr>
          <w:rFonts w:asciiTheme="minorHAnsi" w:hAnsiTheme="minorHAnsi" w:cstheme="minorHAnsi"/>
        </w:rPr>
      </w:pPr>
    </w:p>
    <w:p w:rsidR="00833597" w:rsidRDefault="00833597" w:rsidP="00833597">
      <w:pPr>
        <w:pStyle w:val="NormalnyWeb"/>
        <w:spacing w:line="360" w:lineRule="auto"/>
        <w:ind w:left="142" w:hanging="142"/>
        <w:rPr>
          <w:rFonts w:asciiTheme="minorHAnsi" w:hAnsiTheme="minorHAnsi" w:cstheme="minorHAnsi"/>
        </w:rPr>
      </w:pPr>
    </w:p>
    <w:p w:rsidR="00833597" w:rsidRDefault="00833597" w:rsidP="00833597">
      <w:pPr>
        <w:pStyle w:val="NormalnyWeb"/>
        <w:spacing w:line="360" w:lineRule="auto"/>
        <w:ind w:left="142" w:hanging="142"/>
        <w:rPr>
          <w:rFonts w:asciiTheme="minorHAnsi" w:hAnsiTheme="minorHAnsi" w:cstheme="minorHAnsi"/>
        </w:rPr>
      </w:pPr>
    </w:p>
    <w:p w:rsidR="00833597" w:rsidRDefault="00833597" w:rsidP="00833597">
      <w:pPr>
        <w:pStyle w:val="NormalnyWeb"/>
        <w:spacing w:line="360" w:lineRule="auto"/>
        <w:rPr>
          <w:rFonts w:asciiTheme="minorHAnsi" w:hAnsiTheme="minorHAnsi" w:cstheme="minorHAnsi"/>
        </w:rPr>
      </w:pPr>
    </w:p>
    <w:p w:rsidR="00833597" w:rsidRDefault="00833597" w:rsidP="00833597">
      <w:pPr>
        <w:pStyle w:val="NormalnyWeb"/>
        <w:spacing w:line="360" w:lineRule="auto"/>
        <w:rPr>
          <w:rFonts w:asciiTheme="minorHAnsi" w:hAnsiTheme="minorHAnsi" w:cstheme="minorHAnsi"/>
        </w:rPr>
      </w:pPr>
    </w:p>
    <w:p w:rsidR="00833597" w:rsidRPr="0095251E" w:rsidRDefault="00833597" w:rsidP="00080B2F">
      <w:pPr>
        <w:pStyle w:val="NormalnyWeb"/>
        <w:spacing w:line="360" w:lineRule="auto"/>
        <w:ind w:left="142" w:hanging="142"/>
        <w:jc w:val="right"/>
        <w:rPr>
          <w:rFonts w:asciiTheme="minorHAnsi" w:hAnsiTheme="minorHAnsi" w:cstheme="minorHAnsi"/>
        </w:rPr>
      </w:pPr>
      <w:r w:rsidRPr="0095251E">
        <w:rPr>
          <w:rFonts w:asciiTheme="minorHAnsi" w:hAnsiTheme="minorHAnsi" w:cstheme="minorHAnsi"/>
        </w:rPr>
        <w:lastRenderedPageBreak/>
        <w:t>Z</w:t>
      </w:r>
      <w:r w:rsidRPr="0095251E">
        <w:rPr>
          <w:rFonts w:asciiTheme="minorHAnsi" w:hAnsiTheme="minorHAnsi" w:cstheme="minorHAnsi"/>
          <w:b/>
          <w:bCs/>
        </w:rPr>
        <w:t xml:space="preserve">ałącznik nr 3 do SIWZ </w:t>
      </w:r>
    </w:p>
    <w:p w:rsidR="00833597" w:rsidRPr="0095251E" w:rsidRDefault="00833597" w:rsidP="00833597">
      <w:pPr>
        <w:pStyle w:val="Default"/>
        <w:spacing w:line="360" w:lineRule="auto"/>
        <w:rPr>
          <w:rFonts w:asciiTheme="minorHAnsi" w:hAnsiTheme="minorHAnsi" w:cstheme="minorHAnsi"/>
        </w:rPr>
      </w:pPr>
    </w:p>
    <w:p w:rsidR="00833597" w:rsidRPr="0095251E" w:rsidRDefault="00833597" w:rsidP="00833597">
      <w:pPr>
        <w:pStyle w:val="Default"/>
        <w:spacing w:line="360" w:lineRule="auto"/>
        <w:jc w:val="right"/>
        <w:rPr>
          <w:rFonts w:asciiTheme="minorHAnsi" w:hAnsiTheme="minorHAnsi" w:cstheme="minorHAnsi"/>
        </w:rPr>
      </w:pPr>
      <w:r>
        <w:rPr>
          <w:rFonts w:asciiTheme="minorHAnsi" w:hAnsiTheme="minorHAnsi" w:cstheme="minorHAnsi"/>
        </w:rPr>
        <w:t>…………………….., dnia………………</w:t>
      </w:r>
    </w:p>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rPr>
        <w:t xml:space="preserve">………………………………… </w:t>
      </w:r>
    </w:p>
    <w:p w:rsidR="00833597" w:rsidRPr="00EA2223" w:rsidRDefault="00833597" w:rsidP="00833597">
      <w:pPr>
        <w:pStyle w:val="Default"/>
        <w:spacing w:line="360" w:lineRule="auto"/>
        <w:rPr>
          <w:rFonts w:asciiTheme="minorHAnsi" w:hAnsiTheme="minorHAnsi" w:cstheme="minorHAnsi"/>
        </w:rPr>
      </w:pPr>
      <w:r w:rsidRPr="0095251E">
        <w:rPr>
          <w:rFonts w:asciiTheme="minorHAnsi" w:hAnsiTheme="minorHAnsi" w:cstheme="minorHAnsi"/>
        </w:rPr>
        <w:t xml:space="preserve">/ pieczęć wykonawcy / </w:t>
      </w:r>
    </w:p>
    <w:p w:rsidR="00833597" w:rsidRPr="0095251E" w:rsidRDefault="00833597" w:rsidP="00833597">
      <w:pPr>
        <w:pStyle w:val="Default"/>
        <w:spacing w:line="360" w:lineRule="auto"/>
        <w:jc w:val="center"/>
        <w:rPr>
          <w:rFonts w:asciiTheme="minorHAnsi" w:hAnsiTheme="minorHAnsi" w:cstheme="minorHAnsi"/>
          <w:b/>
          <w:bCs/>
        </w:rPr>
      </w:pPr>
      <w:r w:rsidRPr="0095251E">
        <w:rPr>
          <w:rFonts w:asciiTheme="minorHAnsi" w:hAnsiTheme="minorHAnsi" w:cstheme="minorHAnsi"/>
          <w:b/>
          <w:bCs/>
        </w:rPr>
        <w:t>OŚWIADCZENIE</w:t>
      </w:r>
    </w:p>
    <w:p w:rsidR="00833597" w:rsidRPr="0095251E" w:rsidRDefault="00833597" w:rsidP="00833597">
      <w:pPr>
        <w:pStyle w:val="Default"/>
        <w:spacing w:line="360" w:lineRule="auto"/>
        <w:rPr>
          <w:rFonts w:asciiTheme="minorHAnsi" w:hAnsiTheme="minorHAnsi" w:cstheme="minorHAnsi"/>
        </w:rPr>
      </w:pPr>
    </w:p>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b/>
          <w:bCs/>
        </w:rPr>
        <w:t xml:space="preserve">W trybie art. 22 ust. 1 </w:t>
      </w:r>
      <w:proofErr w:type="spellStart"/>
      <w:r w:rsidRPr="0095251E">
        <w:rPr>
          <w:rFonts w:asciiTheme="minorHAnsi" w:hAnsiTheme="minorHAnsi" w:cstheme="minorHAnsi"/>
          <w:b/>
          <w:bCs/>
        </w:rPr>
        <w:t>pkt</w:t>
      </w:r>
      <w:proofErr w:type="spellEnd"/>
      <w:r w:rsidRPr="0095251E">
        <w:rPr>
          <w:rFonts w:asciiTheme="minorHAnsi" w:hAnsiTheme="minorHAnsi" w:cstheme="minorHAnsi"/>
          <w:b/>
          <w:bCs/>
        </w:rPr>
        <w:t xml:space="preserve"> 1b ustawy z dnia 29 stycznia 2004 r. Prawo zamówień publicznych</w:t>
      </w:r>
    </w:p>
    <w:p w:rsidR="00833597" w:rsidRPr="00EA2223" w:rsidRDefault="00833597" w:rsidP="00833597">
      <w:pPr>
        <w:spacing w:after="0" w:line="360" w:lineRule="auto"/>
        <w:rPr>
          <w:rFonts w:eastAsia="Times New Roman" w:cstheme="minorHAnsi"/>
          <w:b/>
          <w:sz w:val="24"/>
          <w:szCs w:val="24"/>
          <w:lang w:eastAsia="pl-PL"/>
        </w:rPr>
      </w:pPr>
      <w:r w:rsidRPr="0095251E">
        <w:rPr>
          <w:rFonts w:cstheme="minorHAnsi"/>
          <w:b/>
          <w:bCs/>
          <w:sz w:val="24"/>
          <w:szCs w:val="24"/>
        </w:rPr>
        <w:t xml:space="preserve">dotyczy zamówienia publicznego na </w:t>
      </w:r>
      <w:r w:rsidR="002E4E53">
        <w:rPr>
          <w:rFonts w:eastAsia="Times New Roman" w:cstheme="minorHAnsi"/>
          <w:b/>
          <w:sz w:val="24"/>
          <w:szCs w:val="24"/>
          <w:lang w:eastAsia="pl-PL"/>
        </w:rPr>
        <w:t>sprzedaż i dostawę mięs i wędlin</w:t>
      </w:r>
      <w:r w:rsidRPr="0095251E">
        <w:rPr>
          <w:rFonts w:eastAsia="Times New Roman" w:cstheme="minorHAnsi"/>
          <w:b/>
          <w:sz w:val="24"/>
          <w:szCs w:val="24"/>
          <w:lang w:eastAsia="pl-PL"/>
        </w:rPr>
        <w:t xml:space="preserve"> dla potrzeb Dziennego Domu Pomocy Społecznej  w Białymstoku</w:t>
      </w:r>
      <w:r>
        <w:rPr>
          <w:rFonts w:eastAsia="Times New Roman" w:cstheme="minorHAnsi"/>
          <w:b/>
          <w:sz w:val="24"/>
          <w:szCs w:val="24"/>
          <w:lang w:eastAsia="pl-PL"/>
        </w:rPr>
        <w:t>.</w:t>
      </w:r>
    </w:p>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rPr>
        <w:t xml:space="preserve">Nazwa Wykonawcy......................................................................................................................................... </w:t>
      </w:r>
    </w:p>
    <w:p w:rsidR="00833597" w:rsidRPr="0095251E" w:rsidRDefault="00833597" w:rsidP="00833597">
      <w:pPr>
        <w:pStyle w:val="Default"/>
        <w:spacing w:after="240" w:line="360" w:lineRule="auto"/>
        <w:rPr>
          <w:rFonts w:asciiTheme="minorHAnsi" w:hAnsiTheme="minorHAnsi" w:cstheme="minorHAnsi"/>
        </w:rPr>
      </w:pPr>
      <w:r w:rsidRPr="0095251E">
        <w:rPr>
          <w:rFonts w:asciiTheme="minorHAnsi" w:hAnsiTheme="minorHAnsi" w:cstheme="minorHAnsi"/>
        </w:rPr>
        <w:t xml:space="preserve">Adres Wykonawcy......................................................................................................................................... </w:t>
      </w:r>
    </w:p>
    <w:p w:rsidR="00833597" w:rsidRPr="0095251E" w:rsidRDefault="00833597" w:rsidP="00833597">
      <w:pPr>
        <w:pStyle w:val="Default"/>
        <w:spacing w:after="240" w:line="360" w:lineRule="auto"/>
        <w:rPr>
          <w:rFonts w:asciiTheme="minorHAnsi" w:hAnsiTheme="minorHAnsi" w:cstheme="minorHAnsi"/>
        </w:rPr>
      </w:pPr>
      <w:r w:rsidRPr="0095251E">
        <w:rPr>
          <w:rFonts w:asciiTheme="minorHAnsi" w:hAnsiTheme="minorHAnsi" w:cstheme="minorHAnsi"/>
        </w:rPr>
        <w:t xml:space="preserve">Oświadczam, że stosownie do treści art. 22 ust. 1 </w:t>
      </w:r>
      <w:proofErr w:type="spellStart"/>
      <w:r w:rsidRPr="0095251E">
        <w:rPr>
          <w:rFonts w:asciiTheme="minorHAnsi" w:hAnsiTheme="minorHAnsi" w:cstheme="minorHAnsi"/>
        </w:rPr>
        <w:t>pkt</w:t>
      </w:r>
      <w:proofErr w:type="spellEnd"/>
      <w:r w:rsidRPr="0095251E">
        <w:rPr>
          <w:rFonts w:asciiTheme="minorHAnsi" w:hAnsiTheme="minorHAnsi" w:cstheme="minorHAnsi"/>
        </w:rPr>
        <w:t xml:space="preserve"> 1b ustawy Prawo zamówień publicznych: </w:t>
      </w:r>
    </w:p>
    <w:p w:rsidR="00833597" w:rsidRPr="0095251E" w:rsidRDefault="00833597" w:rsidP="00833597">
      <w:pPr>
        <w:pStyle w:val="Default"/>
        <w:numPr>
          <w:ilvl w:val="1"/>
          <w:numId w:val="22"/>
        </w:numPr>
        <w:spacing w:after="165" w:line="360" w:lineRule="auto"/>
        <w:ind w:left="284"/>
        <w:rPr>
          <w:rFonts w:asciiTheme="minorHAnsi" w:hAnsiTheme="minorHAnsi" w:cstheme="minorHAnsi"/>
        </w:rPr>
      </w:pPr>
      <w:r w:rsidRPr="0095251E">
        <w:rPr>
          <w:rFonts w:asciiTheme="minorHAnsi" w:hAnsiTheme="minorHAnsi" w:cstheme="minorHAnsi"/>
        </w:rPr>
        <w:t xml:space="preserve">znajdujemy się w sytuacji ekonomicznej i finansowej zapewniającej wykonanie niniejszego zamówienia, </w:t>
      </w:r>
    </w:p>
    <w:p w:rsidR="00833597" w:rsidRPr="0095251E" w:rsidRDefault="00833597" w:rsidP="00833597">
      <w:pPr>
        <w:pStyle w:val="Default"/>
        <w:numPr>
          <w:ilvl w:val="1"/>
          <w:numId w:val="22"/>
        </w:numPr>
        <w:spacing w:after="165" w:line="360" w:lineRule="auto"/>
        <w:ind w:left="284"/>
        <w:rPr>
          <w:rFonts w:asciiTheme="minorHAnsi" w:hAnsiTheme="minorHAnsi" w:cstheme="minorHAnsi"/>
        </w:rPr>
      </w:pPr>
      <w:r w:rsidRPr="0095251E">
        <w:rPr>
          <w:rFonts w:asciiTheme="minorHAnsi" w:hAnsiTheme="minorHAnsi" w:cstheme="minorHAnsi"/>
        </w:rPr>
        <w:t xml:space="preserve">posiadamy zdolności techniczne lub zawodowe zapewniające wykonanie niniejszego zamówienia, </w:t>
      </w:r>
    </w:p>
    <w:p w:rsidR="00833597" w:rsidRPr="0095251E" w:rsidRDefault="00833597" w:rsidP="00833597">
      <w:pPr>
        <w:pStyle w:val="Default"/>
        <w:numPr>
          <w:ilvl w:val="1"/>
          <w:numId w:val="22"/>
        </w:numPr>
        <w:spacing w:after="165" w:line="360" w:lineRule="auto"/>
        <w:ind w:left="284"/>
        <w:rPr>
          <w:rFonts w:asciiTheme="minorHAnsi" w:hAnsiTheme="minorHAnsi" w:cstheme="minorHAnsi"/>
        </w:rPr>
      </w:pPr>
      <w:r w:rsidRPr="0095251E">
        <w:rPr>
          <w:rFonts w:asciiTheme="minorHAnsi" w:hAnsiTheme="minorHAnsi" w:cstheme="minorHAnsi"/>
        </w:rPr>
        <w:t xml:space="preserve"> posiadamy kompetencje lub uprawnienia do prowadzenia określonej działalności zawodowej, o ile wynika to z odrębnych przepisów. </w:t>
      </w:r>
    </w:p>
    <w:p w:rsidR="00833597" w:rsidRPr="0095251E" w:rsidRDefault="00833597" w:rsidP="00833597">
      <w:pPr>
        <w:pStyle w:val="Default"/>
        <w:spacing w:line="360" w:lineRule="auto"/>
        <w:rPr>
          <w:rFonts w:asciiTheme="minorHAnsi" w:hAnsiTheme="minorHAnsi" w:cstheme="minorHAnsi"/>
        </w:rPr>
      </w:pPr>
    </w:p>
    <w:p w:rsidR="00833597" w:rsidRDefault="00833597" w:rsidP="00833597">
      <w:pPr>
        <w:pStyle w:val="Default"/>
        <w:spacing w:line="360" w:lineRule="auto"/>
        <w:rPr>
          <w:rFonts w:asciiTheme="minorHAnsi" w:hAnsiTheme="minorHAnsi" w:cstheme="minorHAnsi"/>
          <w:b/>
          <w:bCs/>
        </w:rPr>
      </w:pPr>
      <w:r w:rsidRPr="0095251E">
        <w:rPr>
          <w:rFonts w:asciiTheme="minorHAnsi" w:hAnsiTheme="minorHAnsi" w:cstheme="minorHAnsi"/>
          <w:b/>
          <w:bCs/>
        </w:rPr>
        <w:t xml:space="preserve">Prawdziwość powyższych danych potwierdzam własnoręcznym podpisem świadom konsekwencji wprowadzenia Zamawiającego w błąd przy przedstawieniu informacji. </w:t>
      </w:r>
    </w:p>
    <w:p w:rsidR="00833597" w:rsidRDefault="00833597" w:rsidP="00833597">
      <w:pPr>
        <w:pStyle w:val="Default"/>
        <w:spacing w:line="360" w:lineRule="auto"/>
        <w:rPr>
          <w:rFonts w:asciiTheme="minorHAnsi" w:hAnsiTheme="minorHAnsi" w:cstheme="minorHAnsi"/>
          <w:b/>
          <w:bCs/>
        </w:rPr>
      </w:pPr>
    </w:p>
    <w:p w:rsidR="00833597" w:rsidRPr="00EA2223" w:rsidRDefault="00833597" w:rsidP="00833597">
      <w:pPr>
        <w:pStyle w:val="Default"/>
        <w:spacing w:line="360" w:lineRule="auto"/>
        <w:jc w:val="right"/>
        <w:rPr>
          <w:rFonts w:asciiTheme="minorHAnsi" w:hAnsiTheme="minorHAnsi" w:cstheme="minorHAnsi"/>
          <w:b/>
          <w:bCs/>
        </w:rPr>
      </w:pPr>
      <w:r w:rsidRPr="0095251E">
        <w:rPr>
          <w:rFonts w:asciiTheme="minorHAnsi" w:hAnsiTheme="minorHAnsi" w:cstheme="minorHAnsi"/>
        </w:rPr>
        <w:lastRenderedPageBreak/>
        <w:t xml:space="preserve">   …………….……. </w:t>
      </w:r>
      <w:r w:rsidRPr="0095251E">
        <w:rPr>
          <w:rFonts w:asciiTheme="minorHAnsi" w:hAnsiTheme="minorHAnsi" w:cstheme="minorHAnsi"/>
          <w:i/>
          <w:iCs/>
        </w:rPr>
        <w:t xml:space="preserve">(miejscowość), </w:t>
      </w:r>
      <w:r w:rsidRPr="0095251E">
        <w:rPr>
          <w:rFonts w:asciiTheme="minorHAnsi" w:hAnsiTheme="minorHAnsi" w:cstheme="minorHAnsi"/>
        </w:rPr>
        <w:t>dnia ………….…r.</w:t>
      </w:r>
    </w:p>
    <w:p w:rsidR="00833597" w:rsidRPr="0095251E" w:rsidRDefault="00833597" w:rsidP="00833597">
      <w:pPr>
        <w:pStyle w:val="Default"/>
        <w:spacing w:line="360" w:lineRule="auto"/>
        <w:jc w:val="right"/>
        <w:rPr>
          <w:rFonts w:asciiTheme="minorHAnsi" w:hAnsiTheme="minorHAnsi" w:cstheme="minorHAnsi"/>
        </w:rPr>
      </w:pPr>
      <w:r w:rsidRPr="0095251E">
        <w:rPr>
          <w:rFonts w:asciiTheme="minorHAnsi" w:hAnsiTheme="minorHAnsi" w:cstheme="minorHAnsi"/>
        </w:rPr>
        <w:t xml:space="preserve">                                                                                           ……….............................................................................. </w:t>
      </w:r>
    </w:p>
    <w:p w:rsidR="00833597" w:rsidRPr="0095251E" w:rsidRDefault="00833597" w:rsidP="00833597">
      <w:pPr>
        <w:spacing w:line="360" w:lineRule="auto"/>
        <w:jc w:val="right"/>
        <w:rPr>
          <w:rFonts w:cstheme="minorHAnsi"/>
          <w:sz w:val="24"/>
          <w:szCs w:val="24"/>
        </w:rPr>
      </w:pPr>
      <w:r w:rsidRPr="0095251E">
        <w:rPr>
          <w:rFonts w:cstheme="minorHAnsi"/>
          <w:sz w:val="24"/>
          <w:szCs w:val="24"/>
        </w:rPr>
        <w:t>(podpis i pieczątka wykonawcy lub osoby upoważnionej)</w:t>
      </w:r>
    </w:p>
    <w:p w:rsidR="00833597" w:rsidRPr="0095251E" w:rsidRDefault="00833597" w:rsidP="00833597">
      <w:pPr>
        <w:pStyle w:val="Default"/>
        <w:spacing w:line="360" w:lineRule="auto"/>
        <w:rPr>
          <w:rFonts w:asciiTheme="minorHAnsi" w:hAnsiTheme="minorHAnsi" w:cstheme="minorHAnsi"/>
          <w:color w:val="auto"/>
        </w:rPr>
      </w:pPr>
    </w:p>
    <w:p w:rsidR="00833597" w:rsidRPr="0095251E" w:rsidRDefault="00833597" w:rsidP="00833597">
      <w:pPr>
        <w:pStyle w:val="Default"/>
        <w:spacing w:line="360" w:lineRule="auto"/>
        <w:rPr>
          <w:rFonts w:asciiTheme="minorHAnsi" w:hAnsiTheme="minorHAnsi" w:cstheme="minorHAnsi"/>
          <w:b/>
          <w:bCs/>
        </w:rPr>
      </w:pPr>
    </w:p>
    <w:p w:rsidR="00833597" w:rsidRPr="0095251E" w:rsidRDefault="00833597" w:rsidP="00833597">
      <w:pPr>
        <w:pStyle w:val="Default"/>
        <w:spacing w:line="360" w:lineRule="auto"/>
        <w:rPr>
          <w:rFonts w:asciiTheme="minorHAnsi" w:hAnsiTheme="minorHAnsi" w:cstheme="minorHAnsi"/>
          <w:b/>
          <w:bCs/>
        </w:rPr>
      </w:pPr>
    </w:p>
    <w:p w:rsidR="00833597" w:rsidRPr="0095251E" w:rsidRDefault="00833597" w:rsidP="00833597">
      <w:pPr>
        <w:pStyle w:val="Default"/>
        <w:spacing w:line="360" w:lineRule="auto"/>
        <w:rPr>
          <w:rFonts w:asciiTheme="minorHAnsi" w:hAnsiTheme="minorHAnsi" w:cstheme="minorHAnsi"/>
          <w:b/>
          <w:bCs/>
        </w:rPr>
      </w:pPr>
    </w:p>
    <w:p w:rsidR="00833597" w:rsidRPr="0095251E" w:rsidRDefault="00833597" w:rsidP="00833597">
      <w:pPr>
        <w:pStyle w:val="Default"/>
        <w:spacing w:line="360" w:lineRule="auto"/>
        <w:rPr>
          <w:rFonts w:asciiTheme="minorHAnsi" w:hAnsiTheme="minorHAnsi" w:cstheme="minorHAnsi"/>
          <w:b/>
          <w:bCs/>
        </w:rPr>
      </w:pPr>
    </w:p>
    <w:p w:rsidR="00833597" w:rsidRPr="0095251E" w:rsidRDefault="00833597" w:rsidP="00833597">
      <w:pPr>
        <w:pStyle w:val="Default"/>
        <w:spacing w:line="360" w:lineRule="auto"/>
        <w:rPr>
          <w:rFonts w:asciiTheme="minorHAnsi" w:hAnsiTheme="minorHAnsi" w:cstheme="minorHAnsi"/>
          <w:b/>
          <w:bCs/>
        </w:rPr>
      </w:pPr>
    </w:p>
    <w:p w:rsidR="00833597" w:rsidRPr="0095251E" w:rsidRDefault="00833597" w:rsidP="00833597">
      <w:pPr>
        <w:pStyle w:val="Default"/>
        <w:spacing w:line="360" w:lineRule="auto"/>
        <w:rPr>
          <w:rFonts w:asciiTheme="minorHAnsi" w:hAnsiTheme="minorHAnsi" w:cstheme="minorHAnsi"/>
          <w:b/>
          <w:bCs/>
        </w:rPr>
      </w:pPr>
    </w:p>
    <w:p w:rsidR="00833597" w:rsidRPr="0095251E"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Pr="0095251E" w:rsidRDefault="00833597" w:rsidP="00080B2F">
      <w:pPr>
        <w:pStyle w:val="Default"/>
        <w:spacing w:line="360" w:lineRule="auto"/>
        <w:jc w:val="right"/>
        <w:rPr>
          <w:rFonts w:asciiTheme="minorHAnsi" w:hAnsiTheme="minorHAnsi" w:cstheme="minorHAnsi"/>
        </w:rPr>
      </w:pPr>
      <w:r w:rsidRPr="0095251E">
        <w:rPr>
          <w:rFonts w:asciiTheme="minorHAnsi" w:hAnsiTheme="minorHAnsi" w:cstheme="minorHAnsi"/>
          <w:b/>
          <w:bCs/>
        </w:rPr>
        <w:lastRenderedPageBreak/>
        <w:t xml:space="preserve">Załącznik nr 4 do SIWZ </w:t>
      </w:r>
    </w:p>
    <w:p w:rsidR="00080B2F" w:rsidRDefault="00080B2F" w:rsidP="00833597">
      <w:pPr>
        <w:pStyle w:val="Default"/>
        <w:spacing w:line="360" w:lineRule="auto"/>
        <w:jc w:val="right"/>
        <w:rPr>
          <w:rFonts w:asciiTheme="minorHAnsi" w:hAnsiTheme="minorHAnsi" w:cstheme="minorHAnsi"/>
        </w:rPr>
      </w:pPr>
    </w:p>
    <w:p w:rsidR="00833597" w:rsidRPr="0095251E" w:rsidRDefault="00833597" w:rsidP="00833597">
      <w:pPr>
        <w:pStyle w:val="Default"/>
        <w:spacing w:line="360" w:lineRule="auto"/>
        <w:jc w:val="right"/>
        <w:rPr>
          <w:rFonts w:asciiTheme="minorHAnsi" w:hAnsiTheme="minorHAnsi" w:cstheme="minorHAnsi"/>
        </w:rPr>
      </w:pPr>
      <w:r w:rsidRPr="0095251E">
        <w:rPr>
          <w:rFonts w:asciiTheme="minorHAnsi" w:hAnsiTheme="minorHAnsi" w:cstheme="minorHAnsi"/>
        </w:rPr>
        <w:t xml:space="preserve">…………………….., dnia……………… </w:t>
      </w:r>
    </w:p>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rPr>
        <w:t xml:space="preserve">………………………………… </w:t>
      </w:r>
    </w:p>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rPr>
        <w:t xml:space="preserve">/ pieczęć wykonawcy / </w:t>
      </w:r>
    </w:p>
    <w:p w:rsidR="00833597" w:rsidRPr="0095251E" w:rsidRDefault="00833597" w:rsidP="00833597">
      <w:pPr>
        <w:pStyle w:val="Default"/>
        <w:spacing w:line="360" w:lineRule="auto"/>
        <w:rPr>
          <w:rFonts w:asciiTheme="minorHAnsi" w:hAnsiTheme="minorHAnsi" w:cstheme="minorHAnsi"/>
          <w:b/>
          <w:bCs/>
        </w:rPr>
      </w:pPr>
    </w:p>
    <w:p w:rsidR="00833597" w:rsidRPr="0095251E" w:rsidRDefault="00833597" w:rsidP="00833597">
      <w:pPr>
        <w:pStyle w:val="Default"/>
        <w:spacing w:line="360" w:lineRule="auto"/>
        <w:jc w:val="center"/>
        <w:rPr>
          <w:rFonts w:asciiTheme="minorHAnsi" w:hAnsiTheme="minorHAnsi" w:cstheme="minorHAnsi"/>
        </w:rPr>
      </w:pPr>
      <w:r w:rsidRPr="0095251E">
        <w:rPr>
          <w:rFonts w:asciiTheme="minorHAnsi" w:hAnsiTheme="minorHAnsi" w:cstheme="minorHAnsi"/>
          <w:b/>
          <w:bCs/>
        </w:rPr>
        <w:t>OŚWIADCZENIE</w:t>
      </w:r>
    </w:p>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b/>
          <w:bCs/>
        </w:rPr>
        <w:t>Oświadczam, że nie podlegam wykluczeniu z postępowania na podstawie</w:t>
      </w:r>
    </w:p>
    <w:p w:rsidR="00833597" w:rsidRPr="0095251E" w:rsidRDefault="00833597" w:rsidP="00833597">
      <w:pPr>
        <w:spacing w:after="0" w:line="360" w:lineRule="auto"/>
        <w:rPr>
          <w:rFonts w:eastAsia="Times New Roman" w:cstheme="minorHAnsi"/>
          <w:b/>
          <w:sz w:val="24"/>
          <w:szCs w:val="24"/>
          <w:lang w:eastAsia="pl-PL"/>
        </w:rPr>
      </w:pPr>
      <w:r w:rsidRPr="0095251E">
        <w:rPr>
          <w:rFonts w:cstheme="minorHAnsi"/>
          <w:b/>
          <w:bCs/>
          <w:sz w:val="24"/>
          <w:szCs w:val="24"/>
        </w:rPr>
        <w:t xml:space="preserve">art. 24 ust. 1 pkt. 12-22 ustawy z dnia 29 stycznia 2004 r. Prawo zamówień publicznych dotyczy zamówienia publicznego na </w:t>
      </w:r>
      <w:r w:rsidRPr="0095251E">
        <w:rPr>
          <w:rFonts w:eastAsia="Times New Roman" w:cstheme="minorHAnsi"/>
          <w:b/>
          <w:sz w:val="24"/>
          <w:szCs w:val="24"/>
          <w:lang w:eastAsia="pl-PL"/>
        </w:rPr>
        <w:t>sp</w:t>
      </w:r>
      <w:r w:rsidR="00D76B2E">
        <w:rPr>
          <w:rFonts w:eastAsia="Times New Roman" w:cstheme="minorHAnsi"/>
          <w:b/>
          <w:sz w:val="24"/>
          <w:szCs w:val="24"/>
          <w:lang w:eastAsia="pl-PL"/>
        </w:rPr>
        <w:t>rzedaż i dostawę mięs i wędlin</w:t>
      </w:r>
      <w:r w:rsidRPr="0095251E">
        <w:rPr>
          <w:rFonts w:eastAsia="Times New Roman" w:cstheme="minorHAnsi"/>
          <w:b/>
          <w:sz w:val="24"/>
          <w:szCs w:val="24"/>
          <w:lang w:eastAsia="pl-PL"/>
        </w:rPr>
        <w:t xml:space="preserve"> dla potrzeb Dziennego Domu Pomocy Społecznej  w Białymstoku</w:t>
      </w:r>
    </w:p>
    <w:p w:rsidR="00833597" w:rsidRPr="0095251E" w:rsidRDefault="00833597" w:rsidP="00833597">
      <w:pPr>
        <w:pStyle w:val="Default"/>
        <w:spacing w:line="360" w:lineRule="auto"/>
        <w:rPr>
          <w:rFonts w:asciiTheme="minorHAnsi" w:hAnsiTheme="minorHAnsi" w:cstheme="minorHAnsi"/>
          <w:b/>
          <w:bCs/>
        </w:rPr>
      </w:pPr>
    </w:p>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rPr>
        <w:t xml:space="preserve">Nazwa Wykonawcy......................................................................................................................................... </w:t>
      </w:r>
    </w:p>
    <w:p w:rsidR="00833597" w:rsidRPr="0095251E" w:rsidRDefault="00833597" w:rsidP="00833597">
      <w:pPr>
        <w:pStyle w:val="Default"/>
        <w:spacing w:after="240" w:line="360" w:lineRule="auto"/>
        <w:rPr>
          <w:rFonts w:asciiTheme="minorHAnsi" w:hAnsiTheme="minorHAnsi" w:cstheme="minorHAnsi"/>
        </w:rPr>
      </w:pPr>
      <w:r w:rsidRPr="0095251E">
        <w:rPr>
          <w:rFonts w:asciiTheme="minorHAnsi" w:hAnsiTheme="minorHAnsi" w:cstheme="minorHAnsi"/>
        </w:rPr>
        <w:t xml:space="preserve">Adres Wykonawcy......................................................................................................................................... </w:t>
      </w:r>
    </w:p>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b/>
          <w:bCs/>
        </w:rPr>
        <w:t xml:space="preserve">Informacja dotycząca wykonawcy: </w:t>
      </w:r>
    </w:p>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rPr>
        <w:t xml:space="preserve">Oświadczam, że nie podlegam wykluczeniu z postępowania na podstawie art. 24 ust 1 </w:t>
      </w:r>
      <w:proofErr w:type="spellStart"/>
      <w:r w:rsidRPr="0095251E">
        <w:rPr>
          <w:rFonts w:asciiTheme="minorHAnsi" w:hAnsiTheme="minorHAnsi" w:cstheme="minorHAnsi"/>
        </w:rPr>
        <w:t>pkt</w:t>
      </w:r>
      <w:proofErr w:type="spellEnd"/>
      <w:r w:rsidRPr="0095251E">
        <w:rPr>
          <w:rFonts w:asciiTheme="minorHAnsi" w:hAnsiTheme="minorHAnsi" w:cstheme="minorHAnsi"/>
        </w:rPr>
        <w:t xml:space="preserve"> 12-22 ustawy </w:t>
      </w:r>
      <w:proofErr w:type="spellStart"/>
      <w:r w:rsidRPr="0095251E">
        <w:rPr>
          <w:rFonts w:asciiTheme="minorHAnsi" w:hAnsiTheme="minorHAnsi" w:cstheme="minorHAnsi"/>
        </w:rPr>
        <w:t>Pzp</w:t>
      </w:r>
      <w:proofErr w:type="spellEnd"/>
      <w:r w:rsidRPr="0095251E">
        <w:rPr>
          <w:rFonts w:asciiTheme="minorHAnsi" w:hAnsiTheme="minorHAnsi" w:cstheme="minorHAnsi"/>
        </w:rPr>
        <w:t xml:space="preserve">. </w:t>
      </w:r>
    </w:p>
    <w:p w:rsidR="00833597" w:rsidRPr="0095251E" w:rsidRDefault="00833597" w:rsidP="00833597">
      <w:pPr>
        <w:pStyle w:val="NormalnyWeb"/>
        <w:tabs>
          <w:tab w:val="num" w:pos="284"/>
        </w:tabs>
        <w:spacing w:line="360" w:lineRule="auto"/>
        <w:ind w:left="284" w:hanging="284"/>
        <w:rPr>
          <w:rFonts w:asciiTheme="minorHAnsi" w:hAnsiTheme="minorHAnsi" w:cstheme="minorHAnsi"/>
        </w:rPr>
      </w:pPr>
      <w:r w:rsidRPr="0095251E">
        <w:rPr>
          <w:rFonts w:asciiTheme="minorHAnsi" w:hAnsiTheme="minorHAnsi" w:cstheme="minorHAnsi"/>
        </w:rPr>
        <w:t xml:space="preserve">                                                                           …………….……. </w:t>
      </w:r>
      <w:r w:rsidRPr="0095251E">
        <w:rPr>
          <w:rFonts w:asciiTheme="minorHAnsi" w:hAnsiTheme="minorHAnsi" w:cstheme="minorHAnsi"/>
          <w:i/>
          <w:iCs/>
        </w:rPr>
        <w:t xml:space="preserve">(miejscowość), </w:t>
      </w:r>
      <w:r w:rsidRPr="0095251E">
        <w:rPr>
          <w:rFonts w:asciiTheme="minorHAnsi" w:hAnsiTheme="minorHAnsi" w:cstheme="minorHAnsi"/>
        </w:rPr>
        <w:t>dnia ………….…r.</w:t>
      </w:r>
    </w:p>
    <w:p w:rsidR="00833597" w:rsidRPr="0095251E" w:rsidRDefault="00833597" w:rsidP="00833597">
      <w:pPr>
        <w:pStyle w:val="Default"/>
        <w:spacing w:line="360" w:lineRule="auto"/>
        <w:jc w:val="right"/>
        <w:rPr>
          <w:rFonts w:asciiTheme="minorHAnsi" w:hAnsiTheme="minorHAnsi" w:cstheme="minorHAnsi"/>
        </w:rPr>
      </w:pPr>
      <w:r w:rsidRPr="0095251E">
        <w:rPr>
          <w:rFonts w:asciiTheme="minorHAnsi" w:hAnsiTheme="minorHAnsi" w:cstheme="minorHAnsi"/>
        </w:rPr>
        <w:t xml:space="preserve">                                                                                           ……….............................................................................. </w:t>
      </w:r>
    </w:p>
    <w:p w:rsidR="00833597" w:rsidRPr="0095251E" w:rsidRDefault="00833597" w:rsidP="00833597">
      <w:pPr>
        <w:spacing w:line="360" w:lineRule="auto"/>
        <w:jc w:val="right"/>
        <w:rPr>
          <w:rFonts w:cstheme="minorHAnsi"/>
          <w:sz w:val="24"/>
          <w:szCs w:val="24"/>
        </w:rPr>
      </w:pPr>
      <w:r w:rsidRPr="0095251E">
        <w:rPr>
          <w:rFonts w:cstheme="minorHAnsi"/>
          <w:sz w:val="24"/>
          <w:szCs w:val="24"/>
        </w:rPr>
        <w:t>(podpis i pieczątka wykonawcy lub osoby upoważnionej)</w:t>
      </w:r>
    </w:p>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rPr>
        <w:t xml:space="preserve">Oświadczam, że zachodzą w stosunku do mnie podstawy wykluczenia z postępowania </w:t>
      </w:r>
      <w:r>
        <w:rPr>
          <w:rFonts w:asciiTheme="minorHAnsi" w:hAnsiTheme="minorHAnsi" w:cstheme="minorHAnsi"/>
        </w:rPr>
        <w:t xml:space="preserve">      </w:t>
      </w:r>
      <w:r>
        <w:t>  </w:t>
      </w:r>
      <w:r w:rsidRPr="0095251E">
        <w:rPr>
          <w:rFonts w:asciiTheme="minorHAnsi" w:hAnsiTheme="minorHAnsi" w:cstheme="minorHAnsi"/>
        </w:rPr>
        <w:t xml:space="preserve">na podstawie art. …………. ustawy </w:t>
      </w:r>
      <w:proofErr w:type="spellStart"/>
      <w:r w:rsidRPr="0095251E">
        <w:rPr>
          <w:rFonts w:asciiTheme="minorHAnsi" w:hAnsiTheme="minorHAnsi" w:cstheme="minorHAnsi"/>
        </w:rPr>
        <w:t>Pzp</w:t>
      </w:r>
      <w:proofErr w:type="spellEnd"/>
      <w:r w:rsidRPr="0095251E">
        <w:rPr>
          <w:rFonts w:asciiTheme="minorHAnsi" w:hAnsiTheme="minorHAnsi" w:cstheme="minorHAnsi"/>
        </w:rPr>
        <w:t xml:space="preserve"> </w:t>
      </w:r>
      <w:r w:rsidRPr="0095251E">
        <w:rPr>
          <w:rFonts w:asciiTheme="minorHAnsi" w:hAnsiTheme="minorHAnsi" w:cstheme="minorHAnsi"/>
          <w:i/>
          <w:iCs/>
        </w:rPr>
        <w:t xml:space="preserve">(podać mającą zastosowanie podstawę wykluczenia spośród wymienionych w art. 24 ust. 1 </w:t>
      </w:r>
      <w:proofErr w:type="spellStart"/>
      <w:r w:rsidRPr="0095251E">
        <w:rPr>
          <w:rFonts w:asciiTheme="minorHAnsi" w:hAnsiTheme="minorHAnsi" w:cstheme="minorHAnsi"/>
          <w:i/>
          <w:iCs/>
        </w:rPr>
        <w:t>pkt</w:t>
      </w:r>
      <w:proofErr w:type="spellEnd"/>
      <w:r w:rsidRPr="0095251E">
        <w:rPr>
          <w:rFonts w:asciiTheme="minorHAnsi" w:hAnsiTheme="minorHAnsi" w:cstheme="minorHAnsi"/>
          <w:i/>
          <w:iCs/>
        </w:rPr>
        <w:t xml:space="preserve"> 13-14, 16-20 lub art. 24 ust. 5 ustawy </w:t>
      </w:r>
      <w:proofErr w:type="spellStart"/>
      <w:r w:rsidRPr="0095251E">
        <w:rPr>
          <w:rFonts w:asciiTheme="minorHAnsi" w:hAnsiTheme="minorHAnsi" w:cstheme="minorHAnsi"/>
          <w:i/>
          <w:iCs/>
        </w:rPr>
        <w:t>Pzp</w:t>
      </w:r>
      <w:proofErr w:type="spellEnd"/>
      <w:r w:rsidRPr="0095251E">
        <w:rPr>
          <w:rFonts w:asciiTheme="minorHAnsi" w:hAnsiTheme="minorHAnsi" w:cstheme="minorHAnsi"/>
          <w:i/>
          <w:iCs/>
        </w:rPr>
        <w:t xml:space="preserve">). </w:t>
      </w:r>
      <w:r>
        <w:rPr>
          <w:rFonts w:asciiTheme="minorHAnsi" w:hAnsiTheme="minorHAnsi" w:cstheme="minorHAnsi"/>
        </w:rPr>
        <w:lastRenderedPageBreak/>
        <w:t>Jednocześnie oświadczam,</w:t>
      </w:r>
      <w:r w:rsidRPr="0095251E">
        <w:rPr>
          <w:rFonts w:asciiTheme="minorHAnsi" w:hAnsiTheme="minorHAnsi" w:cstheme="minorHAnsi"/>
        </w:rPr>
        <w:t xml:space="preserve"> że w związku z ww. okolicznością, na podstawie art. 24 ust. 8 ustawy </w:t>
      </w:r>
      <w:proofErr w:type="spellStart"/>
      <w:r w:rsidRPr="0095251E">
        <w:rPr>
          <w:rFonts w:asciiTheme="minorHAnsi" w:hAnsiTheme="minorHAnsi" w:cstheme="minorHAnsi"/>
        </w:rPr>
        <w:t>Pzp</w:t>
      </w:r>
      <w:proofErr w:type="spellEnd"/>
      <w:r w:rsidRPr="0095251E">
        <w:rPr>
          <w:rFonts w:asciiTheme="minorHAnsi" w:hAnsiTheme="minorHAnsi" w:cstheme="minorHAnsi"/>
        </w:rPr>
        <w:t xml:space="preserve"> podjąłem następujące środki naprawcze: </w:t>
      </w:r>
    </w:p>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rPr>
        <w:t xml:space="preserve">………………………………………………………………………………………………………………………………………………………………………………………………………..…………..….. </w:t>
      </w:r>
    </w:p>
    <w:p w:rsidR="00833597" w:rsidRPr="0095251E" w:rsidRDefault="00833597" w:rsidP="00833597">
      <w:pPr>
        <w:pStyle w:val="Default"/>
        <w:spacing w:line="360" w:lineRule="auto"/>
        <w:rPr>
          <w:rFonts w:asciiTheme="minorHAnsi" w:hAnsiTheme="minorHAnsi" w:cstheme="minorHAnsi"/>
        </w:rPr>
      </w:pPr>
    </w:p>
    <w:p w:rsidR="00833597" w:rsidRPr="0095251E" w:rsidRDefault="00833597" w:rsidP="00833597">
      <w:pPr>
        <w:pStyle w:val="Default"/>
        <w:spacing w:line="360" w:lineRule="auto"/>
        <w:rPr>
          <w:rFonts w:asciiTheme="minorHAnsi" w:hAnsiTheme="minorHAnsi" w:cstheme="minorHAnsi"/>
        </w:rPr>
      </w:pPr>
    </w:p>
    <w:p w:rsidR="00833597" w:rsidRPr="0095251E" w:rsidRDefault="00833597" w:rsidP="00833597">
      <w:pPr>
        <w:pStyle w:val="NormalnyWeb"/>
        <w:tabs>
          <w:tab w:val="num" w:pos="284"/>
        </w:tabs>
        <w:spacing w:line="360" w:lineRule="auto"/>
        <w:ind w:left="284" w:hanging="284"/>
        <w:rPr>
          <w:rFonts w:asciiTheme="minorHAnsi" w:hAnsiTheme="minorHAnsi" w:cstheme="minorHAnsi"/>
        </w:rPr>
      </w:pPr>
      <w:r w:rsidRPr="0095251E">
        <w:rPr>
          <w:rFonts w:asciiTheme="minorHAnsi" w:hAnsiTheme="minorHAnsi" w:cstheme="minorHAnsi"/>
        </w:rPr>
        <w:t xml:space="preserve">                                                                            …………….……. </w:t>
      </w:r>
      <w:r w:rsidRPr="0095251E">
        <w:rPr>
          <w:rFonts w:asciiTheme="minorHAnsi" w:hAnsiTheme="minorHAnsi" w:cstheme="minorHAnsi"/>
          <w:i/>
          <w:iCs/>
        </w:rPr>
        <w:t xml:space="preserve">(miejscowość), </w:t>
      </w:r>
      <w:r w:rsidRPr="0095251E">
        <w:rPr>
          <w:rFonts w:asciiTheme="minorHAnsi" w:hAnsiTheme="minorHAnsi" w:cstheme="minorHAnsi"/>
        </w:rPr>
        <w:t>dnia ………….…r.</w:t>
      </w:r>
    </w:p>
    <w:p w:rsidR="00833597" w:rsidRPr="0095251E" w:rsidRDefault="00833597" w:rsidP="00833597">
      <w:pPr>
        <w:pStyle w:val="Default"/>
        <w:spacing w:line="360" w:lineRule="auto"/>
        <w:jc w:val="right"/>
        <w:rPr>
          <w:rFonts w:asciiTheme="minorHAnsi" w:hAnsiTheme="minorHAnsi" w:cstheme="minorHAnsi"/>
        </w:rPr>
      </w:pPr>
      <w:r w:rsidRPr="0095251E">
        <w:rPr>
          <w:rFonts w:asciiTheme="minorHAnsi" w:hAnsiTheme="minorHAnsi" w:cstheme="minorHAnsi"/>
        </w:rPr>
        <w:t xml:space="preserve">                                                                                           ……….............................................................................. </w:t>
      </w:r>
    </w:p>
    <w:p w:rsidR="00833597" w:rsidRPr="0095251E" w:rsidRDefault="00833597" w:rsidP="00833597">
      <w:pPr>
        <w:spacing w:line="360" w:lineRule="auto"/>
        <w:jc w:val="right"/>
        <w:rPr>
          <w:rFonts w:cstheme="minorHAnsi"/>
          <w:sz w:val="24"/>
          <w:szCs w:val="24"/>
        </w:rPr>
      </w:pPr>
      <w:r w:rsidRPr="0095251E">
        <w:rPr>
          <w:rFonts w:cstheme="minorHAnsi"/>
          <w:sz w:val="24"/>
          <w:szCs w:val="24"/>
        </w:rPr>
        <w:t>(podpis i pieczątka wykonawcy lub osoby upoważnionej)</w:t>
      </w:r>
    </w:p>
    <w:p w:rsidR="00833597" w:rsidRDefault="00833597" w:rsidP="00833597">
      <w:pPr>
        <w:pStyle w:val="Default"/>
        <w:spacing w:line="360" w:lineRule="auto"/>
        <w:jc w:val="center"/>
        <w:rPr>
          <w:rFonts w:asciiTheme="minorHAnsi" w:hAnsiTheme="minorHAnsi" w:cstheme="minorHAnsi"/>
          <w:b/>
          <w:bCs/>
        </w:rPr>
      </w:pPr>
    </w:p>
    <w:p w:rsidR="00833597" w:rsidRDefault="00833597" w:rsidP="00833597">
      <w:pPr>
        <w:pStyle w:val="Default"/>
        <w:spacing w:line="360" w:lineRule="auto"/>
        <w:jc w:val="center"/>
        <w:rPr>
          <w:rFonts w:asciiTheme="minorHAnsi" w:hAnsiTheme="minorHAnsi" w:cstheme="minorHAnsi"/>
          <w:b/>
          <w:bCs/>
        </w:rPr>
      </w:pPr>
    </w:p>
    <w:p w:rsidR="00833597" w:rsidRDefault="00833597" w:rsidP="00833597">
      <w:pPr>
        <w:pStyle w:val="Default"/>
        <w:spacing w:line="360" w:lineRule="auto"/>
        <w:jc w:val="center"/>
        <w:rPr>
          <w:rFonts w:asciiTheme="minorHAnsi" w:hAnsiTheme="minorHAnsi" w:cstheme="minorHAnsi"/>
          <w:b/>
          <w:bCs/>
        </w:rPr>
      </w:pPr>
    </w:p>
    <w:p w:rsidR="00833597" w:rsidRPr="0095251E" w:rsidRDefault="00833597" w:rsidP="00833597">
      <w:pPr>
        <w:pStyle w:val="Default"/>
        <w:spacing w:line="360" w:lineRule="auto"/>
        <w:jc w:val="center"/>
        <w:rPr>
          <w:rFonts w:asciiTheme="minorHAnsi" w:hAnsiTheme="minorHAnsi" w:cstheme="minorHAnsi"/>
        </w:rPr>
      </w:pPr>
      <w:r w:rsidRPr="0095251E">
        <w:rPr>
          <w:rFonts w:asciiTheme="minorHAnsi" w:hAnsiTheme="minorHAnsi" w:cstheme="minorHAnsi"/>
          <w:b/>
          <w:bCs/>
        </w:rPr>
        <w:t>Oświadczenie dotyczące podanych informacji:</w:t>
      </w:r>
    </w:p>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rPr>
        <w:t>Oświadczam, że wszystkie informacje podane w powyższych oświadczeni</w:t>
      </w:r>
      <w:r>
        <w:rPr>
          <w:rFonts w:asciiTheme="minorHAnsi" w:hAnsiTheme="minorHAnsi" w:cstheme="minorHAnsi"/>
        </w:rPr>
        <w:t xml:space="preserve">ach są aktualne        i zgodne  </w:t>
      </w:r>
      <w:r w:rsidRPr="0095251E">
        <w:rPr>
          <w:rFonts w:asciiTheme="minorHAnsi" w:hAnsiTheme="minorHAnsi" w:cstheme="minorHAnsi"/>
        </w:rPr>
        <w:t xml:space="preserve">z prawdą oraz zostały przedstawione z pełną świadomością konsekwencji wprowadzenia zamawiającego w błąd przy przedstawianiu informacji. </w:t>
      </w:r>
    </w:p>
    <w:p w:rsidR="00833597" w:rsidRDefault="00833597" w:rsidP="00833597">
      <w:pPr>
        <w:pStyle w:val="NormalnyWeb"/>
        <w:tabs>
          <w:tab w:val="num" w:pos="284"/>
        </w:tabs>
        <w:spacing w:line="360" w:lineRule="auto"/>
        <w:jc w:val="right"/>
        <w:rPr>
          <w:rFonts w:asciiTheme="minorHAnsi" w:hAnsiTheme="minorHAnsi" w:cstheme="minorHAnsi"/>
        </w:rPr>
      </w:pPr>
      <w:r w:rsidRPr="0095251E">
        <w:rPr>
          <w:rFonts w:asciiTheme="minorHAnsi" w:hAnsiTheme="minorHAnsi" w:cstheme="minorHAnsi"/>
        </w:rPr>
        <w:t xml:space="preserve"> …………….……. </w:t>
      </w:r>
      <w:r w:rsidRPr="0095251E">
        <w:rPr>
          <w:rFonts w:asciiTheme="minorHAnsi" w:hAnsiTheme="minorHAnsi" w:cstheme="minorHAnsi"/>
          <w:i/>
          <w:iCs/>
        </w:rPr>
        <w:t xml:space="preserve">(miejscowość), </w:t>
      </w:r>
      <w:r w:rsidRPr="0095251E">
        <w:rPr>
          <w:rFonts w:asciiTheme="minorHAnsi" w:hAnsiTheme="minorHAnsi" w:cstheme="minorHAnsi"/>
        </w:rPr>
        <w:t>dnia ………….…r.</w:t>
      </w:r>
    </w:p>
    <w:p w:rsidR="00833597" w:rsidRDefault="00833597" w:rsidP="00833597">
      <w:pPr>
        <w:pStyle w:val="NormalnyWeb"/>
        <w:tabs>
          <w:tab w:val="num" w:pos="284"/>
        </w:tabs>
        <w:spacing w:line="360" w:lineRule="auto"/>
        <w:jc w:val="right"/>
        <w:rPr>
          <w:rFonts w:asciiTheme="minorHAnsi" w:hAnsiTheme="minorHAnsi" w:cstheme="minorHAnsi"/>
        </w:rPr>
      </w:pPr>
      <w:r w:rsidRPr="0095251E">
        <w:rPr>
          <w:rFonts w:asciiTheme="minorHAnsi" w:hAnsiTheme="minorHAnsi" w:cstheme="minorHAnsi"/>
        </w:rPr>
        <w:t xml:space="preserve"> ……….............................................................................. </w:t>
      </w:r>
    </w:p>
    <w:p w:rsidR="00833597" w:rsidRPr="00EA2223" w:rsidRDefault="00833597" w:rsidP="00833597">
      <w:pPr>
        <w:pStyle w:val="NormalnyWeb"/>
        <w:tabs>
          <w:tab w:val="num" w:pos="284"/>
        </w:tabs>
        <w:spacing w:line="360" w:lineRule="auto"/>
        <w:jc w:val="right"/>
        <w:rPr>
          <w:rFonts w:asciiTheme="minorHAnsi" w:hAnsiTheme="minorHAnsi" w:cstheme="minorHAnsi"/>
        </w:rPr>
      </w:pPr>
      <w:r w:rsidRPr="0095251E">
        <w:rPr>
          <w:rFonts w:cstheme="minorHAnsi"/>
        </w:rPr>
        <w:t>(podpis i pieczątka wykonawcy lub osoby upoważnionej)</w:t>
      </w: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Pr="0095251E" w:rsidRDefault="00833597" w:rsidP="00080B2F">
      <w:pPr>
        <w:pStyle w:val="Default"/>
        <w:spacing w:line="360" w:lineRule="auto"/>
        <w:jc w:val="right"/>
        <w:rPr>
          <w:rFonts w:asciiTheme="minorHAnsi" w:hAnsiTheme="minorHAnsi" w:cstheme="minorHAnsi"/>
        </w:rPr>
      </w:pPr>
      <w:r w:rsidRPr="0095251E">
        <w:rPr>
          <w:rFonts w:asciiTheme="minorHAnsi" w:hAnsiTheme="minorHAnsi" w:cstheme="minorHAnsi"/>
          <w:b/>
          <w:bCs/>
        </w:rPr>
        <w:t xml:space="preserve">Załącznik nr 5 do SIWZ </w:t>
      </w:r>
    </w:p>
    <w:p w:rsidR="00833597" w:rsidRPr="0095251E" w:rsidRDefault="00833597" w:rsidP="00833597">
      <w:pPr>
        <w:pStyle w:val="Default"/>
        <w:spacing w:line="360" w:lineRule="auto"/>
        <w:rPr>
          <w:rFonts w:asciiTheme="minorHAnsi" w:hAnsiTheme="minorHAnsi" w:cstheme="minorHAnsi"/>
          <w:b/>
          <w:bCs/>
        </w:rPr>
      </w:pPr>
    </w:p>
    <w:p w:rsidR="00833597" w:rsidRPr="0095251E" w:rsidRDefault="00833597" w:rsidP="00833597">
      <w:pPr>
        <w:pStyle w:val="Default"/>
        <w:spacing w:line="360" w:lineRule="auto"/>
        <w:jc w:val="center"/>
        <w:rPr>
          <w:rFonts w:asciiTheme="minorHAnsi" w:hAnsiTheme="minorHAnsi" w:cstheme="minorHAnsi"/>
          <w:b/>
          <w:bCs/>
        </w:rPr>
      </w:pPr>
      <w:r w:rsidRPr="0095251E">
        <w:rPr>
          <w:rFonts w:asciiTheme="minorHAnsi" w:hAnsiTheme="minorHAnsi" w:cstheme="minorHAnsi"/>
          <w:b/>
          <w:bCs/>
        </w:rPr>
        <w:t>Oświadczenie</w:t>
      </w:r>
    </w:p>
    <w:p w:rsidR="00833597" w:rsidRPr="0095251E" w:rsidRDefault="00833597" w:rsidP="00833597">
      <w:pPr>
        <w:pStyle w:val="Default"/>
        <w:spacing w:line="360" w:lineRule="auto"/>
        <w:rPr>
          <w:rFonts w:asciiTheme="minorHAnsi" w:hAnsiTheme="minorHAnsi" w:cstheme="minorHAnsi"/>
        </w:rPr>
      </w:pPr>
    </w:p>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b/>
          <w:bCs/>
        </w:rPr>
        <w:t>o przynależności / braku przynależności do tej samej grupy kapitałowej</w:t>
      </w:r>
    </w:p>
    <w:p w:rsidR="00833597" w:rsidRDefault="00833597" w:rsidP="00833597">
      <w:pPr>
        <w:spacing w:after="0" w:line="360" w:lineRule="auto"/>
        <w:rPr>
          <w:rFonts w:eastAsia="Times New Roman" w:cstheme="minorHAnsi"/>
          <w:b/>
          <w:sz w:val="24"/>
          <w:szCs w:val="24"/>
          <w:lang w:eastAsia="pl-PL"/>
        </w:rPr>
      </w:pPr>
      <w:r w:rsidRPr="0095251E">
        <w:rPr>
          <w:rFonts w:cstheme="minorHAnsi"/>
          <w:b/>
          <w:bCs/>
          <w:sz w:val="24"/>
          <w:szCs w:val="24"/>
        </w:rPr>
        <w:t xml:space="preserve">dotyczy zamówienia publicznego na </w:t>
      </w:r>
      <w:r w:rsidRPr="0095251E">
        <w:rPr>
          <w:rFonts w:eastAsia="Times New Roman" w:cstheme="minorHAnsi"/>
          <w:b/>
          <w:sz w:val="24"/>
          <w:szCs w:val="24"/>
          <w:lang w:eastAsia="pl-PL"/>
        </w:rPr>
        <w:t>sp</w:t>
      </w:r>
      <w:r w:rsidR="00D76B2E">
        <w:rPr>
          <w:rFonts w:eastAsia="Times New Roman" w:cstheme="minorHAnsi"/>
          <w:b/>
          <w:sz w:val="24"/>
          <w:szCs w:val="24"/>
          <w:lang w:eastAsia="pl-PL"/>
        </w:rPr>
        <w:t>rzedaż i dostawę mięs i wędlin</w:t>
      </w:r>
      <w:r w:rsidRPr="0095251E">
        <w:rPr>
          <w:rFonts w:eastAsia="Times New Roman" w:cstheme="minorHAnsi"/>
          <w:b/>
          <w:sz w:val="24"/>
          <w:szCs w:val="24"/>
          <w:lang w:eastAsia="pl-PL"/>
        </w:rPr>
        <w:t xml:space="preserve"> dla potrzeb Dziennego Domu Pomocy Społecznej  w Białymstoku</w:t>
      </w:r>
    </w:p>
    <w:p w:rsidR="00833597" w:rsidRPr="0093393A" w:rsidRDefault="00833597" w:rsidP="00833597">
      <w:pPr>
        <w:spacing w:after="0" w:line="360" w:lineRule="auto"/>
        <w:rPr>
          <w:rFonts w:eastAsia="Times New Roman" w:cstheme="minorHAnsi"/>
          <w:b/>
          <w:sz w:val="24"/>
          <w:szCs w:val="24"/>
          <w:lang w:eastAsia="pl-PL"/>
        </w:rPr>
      </w:pPr>
    </w:p>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rPr>
        <w:t xml:space="preserve">…………………………………………………………………………………………………... </w:t>
      </w:r>
    </w:p>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i/>
          <w:iCs/>
        </w:rPr>
        <w:t xml:space="preserve">(pełna nazwa i adres Wykonawcy) </w:t>
      </w:r>
    </w:p>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rPr>
        <w:t xml:space="preserve">Przystępując do udziału w postępowaniu o udzielenie zamówienia publicznego na: </w:t>
      </w:r>
    </w:p>
    <w:p w:rsidR="00833597" w:rsidRPr="0095251E" w:rsidRDefault="00833597" w:rsidP="00833597">
      <w:pPr>
        <w:spacing w:after="0" w:line="360" w:lineRule="auto"/>
        <w:rPr>
          <w:rFonts w:eastAsia="Times New Roman" w:cstheme="minorHAnsi"/>
          <w:b/>
          <w:sz w:val="24"/>
          <w:szCs w:val="24"/>
          <w:lang w:eastAsia="pl-PL"/>
        </w:rPr>
      </w:pPr>
      <w:r w:rsidRPr="0095251E">
        <w:rPr>
          <w:rFonts w:cstheme="minorHAnsi"/>
          <w:b/>
          <w:bCs/>
          <w:sz w:val="24"/>
          <w:szCs w:val="24"/>
        </w:rPr>
        <w:t xml:space="preserve">na </w:t>
      </w:r>
      <w:r w:rsidRPr="0095251E">
        <w:rPr>
          <w:rFonts w:eastAsia="Times New Roman" w:cstheme="minorHAnsi"/>
          <w:b/>
          <w:sz w:val="24"/>
          <w:szCs w:val="24"/>
          <w:lang w:eastAsia="pl-PL"/>
        </w:rPr>
        <w:t>sp</w:t>
      </w:r>
      <w:r w:rsidR="00D76B2E">
        <w:rPr>
          <w:rFonts w:eastAsia="Times New Roman" w:cstheme="minorHAnsi"/>
          <w:b/>
          <w:sz w:val="24"/>
          <w:szCs w:val="24"/>
          <w:lang w:eastAsia="pl-PL"/>
        </w:rPr>
        <w:t>rzedaż i dostawę mięs i wędlin</w:t>
      </w:r>
      <w:r w:rsidRPr="0095251E">
        <w:rPr>
          <w:rFonts w:eastAsia="Times New Roman" w:cstheme="minorHAnsi"/>
          <w:b/>
          <w:sz w:val="24"/>
          <w:szCs w:val="24"/>
          <w:lang w:eastAsia="pl-PL"/>
        </w:rPr>
        <w:t xml:space="preserve"> dla potrzeb Dziennego Domu Pomocy Społecznej          w Białymstoku </w:t>
      </w:r>
      <w:r w:rsidRPr="0095251E">
        <w:rPr>
          <w:rFonts w:cstheme="minorHAnsi"/>
          <w:sz w:val="24"/>
          <w:szCs w:val="24"/>
        </w:rPr>
        <w:t>działając na podstawie art. 24 ust. 11 ustawy z dnia 29 stycznia 2004 roku - Prawo zamówień publicznych (Dz. U. z 2019r, poz.</w:t>
      </w:r>
      <w:r w:rsidRPr="0095251E">
        <w:rPr>
          <w:rFonts w:eastAsia="Times New Roman" w:cstheme="minorHAnsi"/>
          <w:sz w:val="24"/>
          <w:szCs w:val="24"/>
          <w:lang w:eastAsia="pl-PL"/>
        </w:rPr>
        <w:t xml:space="preserve"> 1843</w:t>
      </w:r>
      <w:r>
        <w:rPr>
          <w:rFonts w:eastAsia="Times New Roman" w:cstheme="minorHAnsi"/>
          <w:sz w:val="24"/>
          <w:szCs w:val="24"/>
          <w:lang w:eastAsia="pl-PL"/>
        </w:rPr>
        <w:t xml:space="preserve"> z </w:t>
      </w:r>
      <w:proofErr w:type="spellStart"/>
      <w:r>
        <w:rPr>
          <w:rFonts w:eastAsia="Times New Roman" w:cstheme="minorHAnsi"/>
          <w:sz w:val="24"/>
          <w:szCs w:val="24"/>
          <w:lang w:eastAsia="pl-PL"/>
        </w:rPr>
        <w:t>póżn.zm</w:t>
      </w:r>
      <w:proofErr w:type="spellEnd"/>
      <w:r>
        <w:rPr>
          <w:rFonts w:eastAsia="Times New Roman" w:cstheme="minorHAnsi"/>
          <w:sz w:val="24"/>
          <w:szCs w:val="24"/>
          <w:lang w:eastAsia="pl-PL"/>
        </w:rPr>
        <w:t>.</w:t>
      </w:r>
      <w:r w:rsidRPr="0095251E">
        <w:rPr>
          <w:rFonts w:cstheme="minorHAnsi"/>
          <w:sz w:val="24"/>
          <w:szCs w:val="24"/>
        </w:rPr>
        <w:t>)</w:t>
      </w:r>
    </w:p>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i/>
          <w:iCs/>
        </w:rPr>
        <w:t xml:space="preserve">ja, niżej podpisany, reprezentując Wykonawcę, którego nazwa jest wskazana w nagłówku, jako upoważniony na piśmie lub wpisany w odpowiednich dokumentach rejestrowych, </w:t>
      </w:r>
      <w:r>
        <w:rPr>
          <w:rFonts w:asciiTheme="minorHAnsi" w:hAnsiTheme="minorHAnsi" w:cstheme="minorHAnsi"/>
          <w:i/>
          <w:iCs/>
        </w:rPr>
        <w:t>          </w:t>
      </w:r>
      <w:r w:rsidRPr="0095251E">
        <w:rPr>
          <w:rFonts w:asciiTheme="minorHAnsi" w:hAnsiTheme="minorHAnsi" w:cstheme="minorHAnsi"/>
          <w:i/>
          <w:iCs/>
        </w:rPr>
        <w:t xml:space="preserve">w imieniu reprezentowanego przeze mnie Wykonawcy oświadczam, że: </w:t>
      </w:r>
    </w:p>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rPr>
        <w:t>zgodnie z art. 24 ust. 11 ustawy z dnia 29 stycznia 2004 roku - Prawo zamówień publicznych     (Dz. U. z 2019r, poz.1843</w:t>
      </w:r>
      <w:r>
        <w:rPr>
          <w:rFonts w:eastAsia="Times New Roman" w:cstheme="minorHAnsi"/>
          <w:lang w:eastAsia="pl-PL"/>
        </w:rPr>
        <w:t xml:space="preserve"> z </w:t>
      </w:r>
      <w:proofErr w:type="spellStart"/>
      <w:r>
        <w:rPr>
          <w:rFonts w:eastAsia="Times New Roman" w:cstheme="minorHAnsi"/>
          <w:lang w:eastAsia="pl-PL"/>
        </w:rPr>
        <w:t>póżn.zm</w:t>
      </w:r>
      <w:proofErr w:type="spellEnd"/>
      <w:r>
        <w:rPr>
          <w:rFonts w:eastAsia="Times New Roman" w:cstheme="minorHAnsi"/>
          <w:lang w:eastAsia="pl-PL"/>
        </w:rPr>
        <w:t>.</w:t>
      </w:r>
      <w:r w:rsidRPr="0095251E">
        <w:rPr>
          <w:rFonts w:asciiTheme="minorHAnsi" w:hAnsiTheme="minorHAnsi" w:cstheme="minorHAnsi"/>
        </w:rPr>
        <w:t>)</w:t>
      </w:r>
      <w:r>
        <w:rPr>
          <w:rFonts w:asciiTheme="minorHAnsi" w:hAnsiTheme="minorHAnsi" w:cstheme="minorHAnsi"/>
        </w:rPr>
        <w:t>.</w:t>
      </w:r>
    </w:p>
    <w:p w:rsidR="00833597" w:rsidRPr="0095251E" w:rsidRDefault="00833597" w:rsidP="00833597">
      <w:pPr>
        <w:pStyle w:val="Default"/>
        <w:spacing w:line="360" w:lineRule="auto"/>
        <w:rPr>
          <w:rFonts w:asciiTheme="minorHAnsi" w:hAnsiTheme="minorHAnsi" w:cstheme="minorHAnsi"/>
        </w:rPr>
      </w:pPr>
    </w:p>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rPr>
        <w:t xml:space="preserve">1. </w:t>
      </w:r>
      <w:r w:rsidRPr="0095251E">
        <w:rPr>
          <w:rFonts w:asciiTheme="minorHAnsi" w:hAnsiTheme="minorHAnsi" w:cstheme="minorHAnsi"/>
          <w:b/>
          <w:bCs/>
        </w:rPr>
        <w:t xml:space="preserve">Oświadczamy, że należymy </w:t>
      </w:r>
      <w:r w:rsidRPr="0095251E">
        <w:rPr>
          <w:rFonts w:asciiTheme="minorHAnsi" w:hAnsiTheme="minorHAnsi" w:cstheme="minorHAnsi"/>
        </w:rPr>
        <w:t>do grupy kapitałowej1 w rozumieniu ustawy z dnia 16 lutego 2007 r. o ochronie konkurencji i kons</w:t>
      </w:r>
      <w:r>
        <w:rPr>
          <w:rFonts w:asciiTheme="minorHAnsi" w:hAnsiTheme="minorHAnsi" w:cstheme="minorHAnsi"/>
        </w:rPr>
        <w:t xml:space="preserve">umentów (Dz. U. 2020r., poz. 1076 z </w:t>
      </w:r>
      <w:proofErr w:type="spellStart"/>
      <w:r>
        <w:rPr>
          <w:rFonts w:asciiTheme="minorHAnsi" w:hAnsiTheme="minorHAnsi" w:cstheme="minorHAnsi"/>
        </w:rPr>
        <w:t>póż.zm</w:t>
      </w:r>
      <w:proofErr w:type="spellEnd"/>
      <w:r>
        <w:rPr>
          <w:rFonts w:asciiTheme="minorHAnsi" w:hAnsiTheme="minorHAnsi" w:cstheme="minorHAnsi"/>
        </w:rPr>
        <w:t>.</w:t>
      </w:r>
      <w:r w:rsidRPr="0095251E">
        <w:rPr>
          <w:rFonts w:asciiTheme="minorHAnsi" w:hAnsiTheme="minorHAnsi" w:cstheme="minorHAnsi"/>
        </w:rPr>
        <w:t xml:space="preserve">) </w:t>
      </w:r>
      <w:r>
        <w:rPr>
          <w:rFonts w:asciiTheme="minorHAnsi" w:hAnsiTheme="minorHAnsi" w:cstheme="minorHAnsi"/>
        </w:rPr>
        <w:t xml:space="preserve">                  </w:t>
      </w:r>
      <w:r w:rsidRPr="0095251E">
        <w:rPr>
          <w:rFonts w:asciiTheme="minorHAnsi" w:hAnsiTheme="minorHAnsi" w:cstheme="minorHAnsi"/>
        </w:rPr>
        <w:t xml:space="preserve">i składamy listę podmiotów </w:t>
      </w:r>
    </w:p>
    <w:tbl>
      <w:tblPr>
        <w:tblW w:w="0" w:type="auto"/>
        <w:tblLayout w:type="fixed"/>
        <w:tblLook w:val="04A0"/>
      </w:tblPr>
      <w:tblGrid>
        <w:gridCol w:w="1683"/>
        <w:gridCol w:w="1683"/>
        <w:gridCol w:w="5814"/>
      </w:tblGrid>
      <w:tr w:rsidR="00833597" w:rsidRPr="0095251E" w:rsidTr="00833597">
        <w:trPr>
          <w:trHeight w:val="120"/>
        </w:trPr>
        <w:tc>
          <w:tcPr>
            <w:tcW w:w="1683" w:type="dxa"/>
            <w:tcBorders>
              <w:top w:val="nil"/>
              <w:left w:val="nil"/>
              <w:bottom w:val="nil"/>
              <w:right w:val="nil"/>
            </w:tcBorders>
            <w:hideMark/>
          </w:tcPr>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rPr>
              <w:t xml:space="preserve">Lp. </w:t>
            </w:r>
          </w:p>
        </w:tc>
        <w:tc>
          <w:tcPr>
            <w:tcW w:w="1683" w:type="dxa"/>
            <w:tcBorders>
              <w:top w:val="nil"/>
              <w:left w:val="nil"/>
              <w:bottom w:val="nil"/>
              <w:right w:val="nil"/>
            </w:tcBorders>
            <w:hideMark/>
          </w:tcPr>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rPr>
              <w:t xml:space="preserve">Nazwa podmiotu </w:t>
            </w:r>
          </w:p>
        </w:tc>
        <w:tc>
          <w:tcPr>
            <w:tcW w:w="5814" w:type="dxa"/>
            <w:tcBorders>
              <w:top w:val="nil"/>
              <w:left w:val="nil"/>
              <w:bottom w:val="nil"/>
              <w:right w:val="nil"/>
            </w:tcBorders>
            <w:hideMark/>
          </w:tcPr>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rPr>
              <w:t xml:space="preserve">Adres podmiotu </w:t>
            </w:r>
          </w:p>
        </w:tc>
      </w:tr>
      <w:tr w:rsidR="00833597" w:rsidRPr="0095251E" w:rsidTr="00833597">
        <w:trPr>
          <w:trHeight w:val="120"/>
        </w:trPr>
        <w:tc>
          <w:tcPr>
            <w:tcW w:w="9180" w:type="dxa"/>
            <w:gridSpan w:val="3"/>
            <w:tcBorders>
              <w:top w:val="nil"/>
              <w:left w:val="nil"/>
              <w:bottom w:val="nil"/>
              <w:right w:val="nil"/>
            </w:tcBorders>
            <w:hideMark/>
          </w:tcPr>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rPr>
              <w:t xml:space="preserve">1. </w:t>
            </w:r>
          </w:p>
        </w:tc>
      </w:tr>
      <w:tr w:rsidR="00833597" w:rsidRPr="0095251E" w:rsidTr="00833597">
        <w:trPr>
          <w:trHeight w:val="120"/>
        </w:trPr>
        <w:tc>
          <w:tcPr>
            <w:tcW w:w="9180" w:type="dxa"/>
            <w:gridSpan w:val="3"/>
            <w:tcBorders>
              <w:top w:val="nil"/>
              <w:left w:val="nil"/>
              <w:bottom w:val="nil"/>
              <w:right w:val="nil"/>
            </w:tcBorders>
            <w:hideMark/>
          </w:tcPr>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rPr>
              <w:t xml:space="preserve">2. </w:t>
            </w:r>
          </w:p>
        </w:tc>
      </w:tr>
    </w:tbl>
    <w:p w:rsidR="00833597" w:rsidRDefault="00833597" w:rsidP="00833597">
      <w:pPr>
        <w:pStyle w:val="NormalnyWeb"/>
        <w:tabs>
          <w:tab w:val="num" w:pos="284"/>
        </w:tabs>
        <w:spacing w:line="360" w:lineRule="auto"/>
        <w:rPr>
          <w:rFonts w:asciiTheme="minorHAnsi" w:hAnsiTheme="minorHAnsi" w:cstheme="minorHAnsi"/>
        </w:rPr>
      </w:pPr>
    </w:p>
    <w:p w:rsidR="00833597" w:rsidRDefault="00833597" w:rsidP="00833597">
      <w:pPr>
        <w:pStyle w:val="NormalnyWeb"/>
        <w:tabs>
          <w:tab w:val="num" w:pos="284"/>
        </w:tabs>
        <w:spacing w:line="360" w:lineRule="auto"/>
        <w:rPr>
          <w:rFonts w:asciiTheme="minorHAnsi" w:hAnsiTheme="minorHAnsi" w:cstheme="minorHAnsi"/>
        </w:rPr>
      </w:pPr>
    </w:p>
    <w:p w:rsidR="00833597" w:rsidRDefault="00833597" w:rsidP="00833597">
      <w:pPr>
        <w:pStyle w:val="NormalnyWeb"/>
        <w:tabs>
          <w:tab w:val="num" w:pos="284"/>
        </w:tabs>
        <w:spacing w:line="360" w:lineRule="auto"/>
        <w:rPr>
          <w:rFonts w:asciiTheme="minorHAnsi" w:hAnsiTheme="minorHAnsi" w:cstheme="minorHAnsi"/>
        </w:rPr>
      </w:pPr>
    </w:p>
    <w:p w:rsidR="00833597" w:rsidRPr="0095251E" w:rsidRDefault="00833597" w:rsidP="00833597">
      <w:pPr>
        <w:pStyle w:val="NormalnyWeb"/>
        <w:tabs>
          <w:tab w:val="num" w:pos="284"/>
        </w:tabs>
        <w:spacing w:line="360" w:lineRule="auto"/>
        <w:jc w:val="right"/>
        <w:rPr>
          <w:rFonts w:asciiTheme="minorHAnsi" w:hAnsiTheme="minorHAnsi" w:cstheme="minorHAnsi"/>
        </w:rPr>
      </w:pPr>
      <w:r w:rsidRPr="0095251E">
        <w:rPr>
          <w:rFonts w:asciiTheme="minorHAnsi" w:hAnsiTheme="minorHAnsi" w:cstheme="minorHAnsi"/>
        </w:rPr>
        <w:t xml:space="preserve">    …………….……. </w:t>
      </w:r>
      <w:r w:rsidRPr="0095251E">
        <w:rPr>
          <w:rFonts w:asciiTheme="minorHAnsi" w:hAnsiTheme="minorHAnsi" w:cstheme="minorHAnsi"/>
          <w:i/>
          <w:iCs/>
        </w:rPr>
        <w:t xml:space="preserve">(miejscowość), </w:t>
      </w:r>
      <w:r w:rsidRPr="0095251E">
        <w:rPr>
          <w:rFonts w:asciiTheme="minorHAnsi" w:hAnsiTheme="minorHAnsi" w:cstheme="minorHAnsi"/>
        </w:rPr>
        <w:t>dnia ………….…r.</w:t>
      </w:r>
    </w:p>
    <w:p w:rsidR="00833597" w:rsidRPr="0095251E" w:rsidRDefault="00833597" w:rsidP="00833597">
      <w:pPr>
        <w:pStyle w:val="Default"/>
        <w:spacing w:line="360" w:lineRule="auto"/>
        <w:jc w:val="right"/>
        <w:rPr>
          <w:rFonts w:asciiTheme="minorHAnsi" w:hAnsiTheme="minorHAnsi" w:cstheme="minorHAnsi"/>
        </w:rPr>
      </w:pPr>
      <w:r w:rsidRPr="0095251E">
        <w:rPr>
          <w:rFonts w:asciiTheme="minorHAnsi" w:hAnsiTheme="minorHAnsi" w:cstheme="minorHAnsi"/>
        </w:rPr>
        <w:t xml:space="preserve">                                                           </w:t>
      </w:r>
      <w:r>
        <w:rPr>
          <w:rFonts w:asciiTheme="minorHAnsi" w:hAnsiTheme="minorHAnsi" w:cstheme="minorHAnsi"/>
        </w:rPr>
        <w:t xml:space="preserve">                 </w:t>
      </w:r>
      <w:r w:rsidRPr="0095251E">
        <w:rPr>
          <w:rFonts w:asciiTheme="minorHAnsi" w:hAnsiTheme="minorHAnsi" w:cstheme="minorHAnsi"/>
        </w:rPr>
        <w:t xml:space="preserve">……….............................................................................. </w:t>
      </w:r>
    </w:p>
    <w:p w:rsidR="00833597" w:rsidRPr="0095251E" w:rsidRDefault="00833597" w:rsidP="00833597">
      <w:pPr>
        <w:spacing w:line="360" w:lineRule="auto"/>
        <w:jc w:val="right"/>
        <w:rPr>
          <w:rFonts w:cstheme="minorHAnsi"/>
          <w:sz w:val="24"/>
          <w:szCs w:val="24"/>
        </w:rPr>
      </w:pPr>
      <w:r w:rsidRPr="0095251E">
        <w:rPr>
          <w:rFonts w:cstheme="minorHAnsi"/>
          <w:sz w:val="24"/>
          <w:szCs w:val="24"/>
        </w:rPr>
        <w:t>(podpis i pieczątka wykonawcy lub osoby upoważnionej)</w:t>
      </w:r>
    </w:p>
    <w:p w:rsidR="00833597" w:rsidRPr="0095251E" w:rsidRDefault="00833597" w:rsidP="00833597">
      <w:pPr>
        <w:autoSpaceDE w:val="0"/>
        <w:autoSpaceDN w:val="0"/>
        <w:adjustRightInd w:val="0"/>
        <w:spacing w:after="0" w:line="360" w:lineRule="auto"/>
        <w:rPr>
          <w:rFonts w:cstheme="minorHAnsi"/>
          <w:color w:val="000000"/>
          <w:sz w:val="24"/>
          <w:szCs w:val="24"/>
        </w:rPr>
      </w:pPr>
      <w:r w:rsidRPr="0095251E">
        <w:rPr>
          <w:rFonts w:cstheme="minorHAnsi"/>
          <w:color w:val="000000"/>
          <w:sz w:val="24"/>
          <w:szCs w:val="24"/>
        </w:rPr>
        <w:t xml:space="preserve">2. </w:t>
      </w:r>
      <w:r w:rsidRPr="0095251E">
        <w:rPr>
          <w:rFonts w:cstheme="minorHAnsi"/>
          <w:b/>
          <w:bCs/>
          <w:color w:val="000000"/>
          <w:sz w:val="24"/>
          <w:szCs w:val="24"/>
        </w:rPr>
        <w:t>Oświadczamy, że nie należymy do grupy kapitałowej</w:t>
      </w:r>
      <w:r w:rsidRPr="0095251E">
        <w:rPr>
          <w:rFonts w:cstheme="minorHAnsi"/>
          <w:color w:val="000000"/>
          <w:sz w:val="24"/>
          <w:szCs w:val="24"/>
        </w:rPr>
        <w:t xml:space="preserve">, o której mowa w art. 24 ust. 1 </w:t>
      </w:r>
      <w:proofErr w:type="spellStart"/>
      <w:r w:rsidRPr="0095251E">
        <w:rPr>
          <w:rFonts w:cstheme="minorHAnsi"/>
          <w:color w:val="000000"/>
          <w:sz w:val="24"/>
          <w:szCs w:val="24"/>
        </w:rPr>
        <w:t>pkt</w:t>
      </w:r>
      <w:proofErr w:type="spellEnd"/>
      <w:r w:rsidRPr="0095251E">
        <w:rPr>
          <w:rFonts w:cstheme="minorHAnsi"/>
          <w:color w:val="000000"/>
          <w:sz w:val="24"/>
          <w:szCs w:val="24"/>
        </w:rPr>
        <w:t xml:space="preserve"> 23 Prawo zamówień publicznych (</w:t>
      </w:r>
      <w:r w:rsidRPr="0095251E">
        <w:rPr>
          <w:rFonts w:cstheme="minorHAnsi"/>
          <w:sz w:val="24"/>
          <w:szCs w:val="24"/>
        </w:rPr>
        <w:t>Dz. U. z 2019r, poz.1843</w:t>
      </w:r>
      <w:r w:rsidRPr="00140A26">
        <w:rPr>
          <w:rFonts w:eastAsia="Times New Roman" w:cstheme="minorHAnsi"/>
          <w:sz w:val="24"/>
          <w:szCs w:val="24"/>
          <w:lang w:eastAsia="pl-PL"/>
        </w:rPr>
        <w:t xml:space="preserve"> </w:t>
      </w:r>
      <w:r>
        <w:rPr>
          <w:rFonts w:eastAsia="Times New Roman" w:cstheme="minorHAnsi"/>
          <w:sz w:val="24"/>
          <w:szCs w:val="24"/>
          <w:lang w:eastAsia="pl-PL"/>
        </w:rPr>
        <w:t xml:space="preserve">z </w:t>
      </w:r>
      <w:proofErr w:type="spellStart"/>
      <w:r>
        <w:rPr>
          <w:rFonts w:eastAsia="Times New Roman" w:cstheme="minorHAnsi"/>
          <w:sz w:val="24"/>
          <w:szCs w:val="24"/>
          <w:lang w:eastAsia="pl-PL"/>
        </w:rPr>
        <w:t>póżn.zm</w:t>
      </w:r>
      <w:proofErr w:type="spellEnd"/>
      <w:r>
        <w:rPr>
          <w:rFonts w:ascii="Arial" w:hAnsi="Arial" w:cs="Arial"/>
          <w:sz w:val="25"/>
          <w:szCs w:val="25"/>
        </w:rPr>
        <w:t>.</w:t>
      </w:r>
      <w:r w:rsidRPr="0095251E">
        <w:rPr>
          <w:rFonts w:cstheme="minorHAnsi"/>
          <w:color w:val="000000"/>
          <w:sz w:val="24"/>
          <w:szCs w:val="24"/>
        </w:rPr>
        <w:t xml:space="preserve">) </w:t>
      </w:r>
    </w:p>
    <w:p w:rsidR="00833597" w:rsidRPr="0095251E" w:rsidRDefault="00833597" w:rsidP="00833597">
      <w:pPr>
        <w:autoSpaceDE w:val="0"/>
        <w:autoSpaceDN w:val="0"/>
        <w:adjustRightInd w:val="0"/>
        <w:spacing w:after="0" w:line="360" w:lineRule="auto"/>
        <w:rPr>
          <w:rFonts w:cstheme="minorHAnsi"/>
          <w:color w:val="000000"/>
          <w:sz w:val="24"/>
          <w:szCs w:val="24"/>
        </w:rPr>
      </w:pPr>
    </w:p>
    <w:p w:rsidR="00833597" w:rsidRPr="0095251E" w:rsidRDefault="00833597" w:rsidP="00833597">
      <w:pPr>
        <w:pStyle w:val="NormalnyWeb"/>
        <w:tabs>
          <w:tab w:val="num" w:pos="284"/>
        </w:tabs>
        <w:spacing w:line="360" w:lineRule="auto"/>
        <w:ind w:left="284" w:hanging="284"/>
        <w:rPr>
          <w:rFonts w:asciiTheme="minorHAnsi" w:hAnsiTheme="minorHAnsi" w:cstheme="minorHAnsi"/>
        </w:rPr>
      </w:pPr>
      <w:r w:rsidRPr="0095251E">
        <w:rPr>
          <w:rFonts w:asciiTheme="minorHAnsi" w:hAnsiTheme="minorHAnsi" w:cstheme="minorHAnsi"/>
        </w:rPr>
        <w:t xml:space="preserve">                                                                           …………….……. </w:t>
      </w:r>
      <w:r w:rsidRPr="0095251E">
        <w:rPr>
          <w:rFonts w:asciiTheme="minorHAnsi" w:hAnsiTheme="minorHAnsi" w:cstheme="minorHAnsi"/>
          <w:i/>
          <w:iCs/>
        </w:rPr>
        <w:t xml:space="preserve">(miejscowość), </w:t>
      </w:r>
      <w:r w:rsidRPr="0095251E">
        <w:rPr>
          <w:rFonts w:asciiTheme="minorHAnsi" w:hAnsiTheme="minorHAnsi" w:cstheme="minorHAnsi"/>
        </w:rPr>
        <w:t>dnia ………….…r.</w:t>
      </w:r>
    </w:p>
    <w:p w:rsidR="00833597" w:rsidRDefault="00833597" w:rsidP="00833597">
      <w:pPr>
        <w:pStyle w:val="Default"/>
        <w:spacing w:line="360" w:lineRule="auto"/>
        <w:jc w:val="right"/>
        <w:rPr>
          <w:rFonts w:asciiTheme="minorHAnsi" w:hAnsiTheme="minorHAnsi" w:cstheme="minorHAnsi"/>
        </w:rPr>
      </w:pPr>
    </w:p>
    <w:p w:rsidR="00833597" w:rsidRPr="0095251E" w:rsidRDefault="00833597" w:rsidP="00833597">
      <w:pPr>
        <w:pStyle w:val="Default"/>
        <w:spacing w:line="360" w:lineRule="auto"/>
        <w:jc w:val="right"/>
        <w:rPr>
          <w:rFonts w:asciiTheme="minorHAnsi" w:hAnsiTheme="minorHAnsi" w:cstheme="minorHAnsi"/>
        </w:rPr>
      </w:pPr>
      <w:r w:rsidRPr="0095251E">
        <w:rPr>
          <w:rFonts w:asciiTheme="minorHAnsi" w:hAnsiTheme="minorHAnsi" w:cstheme="minorHAnsi"/>
        </w:rPr>
        <w:t>………..............................................................................</w:t>
      </w:r>
    </w:p>
    <w:p w:rsidR="00833597" w:rsidRPr="0095251E" w:rsidRDefault="00833597" w:rsidP="00833597">
      <w:pPr>
        <w:spacing w:line="360" w:lineRule="auto"/>
        <w:jc w:val="right"/>
        <w:rPr>
          <w:rFonts w:cstheme="minorHAnsi"/>
          <w:sz w:val="24"/>
          <w:szCs w:val="24"/>
        </w:rPr>
      </w:pPr>
      <w:r w:rsidRPr="0095251E">
        <w:rPr>
          <w:rFonts w:cstheme="minorHAnsi"/>
          <w:sz w:val="24"/>
          <w:szCs w:val="24"/>
        </w:rPr>
        <w:t>(podpis i pieczątka wykonawcy lub osoby upoważnionej)</w:t>
      </w:r>
    </w:p>
    <w:p w:rsidR="00833597" w:rsidRPr="0095251E" w:rsidRDefault="00833597" w:rsidP="00833597">
      <w:pPr>
        <w:autoSpaceDE w:val="0"/>
        <w:autoSpaceDN w:val="0"/>
        <w:adjustRightInd w:val="0"/>
        <w:spacing w:after="0" w:line="360" w:lineRule="auto"/>
        <w:rPr>
          <w:rFonts w:cstheme="minorHAnsi"/>
          <w:color w:val="000000"/>
          <w:sz w:val="24"/>
          <w:szCs w:val="24"/>
        </w:rPr>
      </w:pPr>
      <w:r w:rsidRPr="0095251E">
        <w:rPr>
          <w:rFonts w:cstheme="minorHAnsi"/>
          <w:b/>
          <w:bCs/>
          <w:color w:val="000000"/>
          <w:sz w:val="24"/>
          <w:szCs w:val="24"/>
        </w:rPr>
        <w:t xml:space="preserve">* należy wypełnić pkt. 1 (w przypadku, gdy wykonawca należy do grupy kapitałowej, konieczne jest wymienienie w tabeli wszystkich członków tej grupy kapitałowej) lub pkt. 2 </w:t>
      </w:r>
    </w:p>
    <w:p w:rsidR="00833597" w:rsidRPr="0095251E" w:rsidRDefault="00833597" w:rsidP="00833597">
      <w:pPr>
        <w:autoSpaceDE w:val="0"/>
        <w:autoSpaceDN w:val="0"/>
        <w:adjustRightInd w:val="0"/>
        <w:spacing w:after="0" w:line="360" w:lineRule="auto"/>
        <w:rPr>
          <w:rFonts w:cstheme="minorHAnsi"/>
          <w:color w:val="000000"/>
          <w:sz w:val="24"/>
          <w:szCs w:val="24"/>
        </w:rPr>
      </w:pPr>
      <w:r w:rsidRPr="0095251E">
        <w:rPr>
          <w:rFonts w:cstheme="minorHAnsi"/>
          <w:b/>
          <w:bCs/>
          <w:color w:val="000000"/>
          <w:sz w:val="24"/>
          <w:szCs w:val="24"/>
        </w:rPr>
        <w:t>1 Wraz ze złożeniem oświadczenia, wykonawca może przedstawić dowody, że powiązania z innym wykonawcą nie prowadzą do zakłócenia konkurencji w postępowaniu o udzielenie zamówienia</w:t>
      </w:r>
    </w:p>
    <w:p w:rsidR="00833597" w:rsidRDefault="00833597" w:rsidP="00833597">
      <w:pPr>
        <w:spacing w:before="100" w:beforeAutospacing="1" w:line="360" w:lineRule="auto"/>
        <w:rPr>
          <w:rFonts w:cstheme="minorHAnsi"/>
          <w:b/>
          <w:bCs/>
          <w:sz w:val="24"/>
          <w:szCs w:val="24"/>
        </w:rPr>
      </w:pPr>
    </w:p>
    <w:p w:rsidR="00833597" w:rsidRDefault="00833597" w:rsidP="00833597">
      <w:pPr>
        <w:spacing w:before="100" w:beforeAutospacing="1" w:line="360" w:lineRule="auto"/>
        <w:rPr>
          <w:rFonts w:cstheme="minorHAnsi"/>
          <w:b/>
          <w:bCs/>
          <w:sz w:val="24"/>
          <w:szCs w:val="24"/>
        </w:rPr>
      </w:pPr>
    </w:p>
    <w:p w:rsidR="00833597" w:rsidRDefault="00833597" w:rsidP="00833597">
      <w:pPr>
        <w:spacing w:before="100" w:beforeAutospacing="1" w:line="360" w:lineRule="auto"/>
        <w:rPr>
          <w:rFonts w:cstheme="minorHAnsi"/>
          <w:b/>
          <w:bCs/>
          <w:sz w:val="24"/>
          <w:szCs w:val="24"/>
        </w:rPr>
      </w:pPr>
    </w:p>
    <w:p w:rsidR="00833597" w:rsidRDefault="00833597" w:rsidP="00833597">
      <w:pPr>
        <w:spacing w:before="100" w:beforeAutospacing="1" w:line="360" w:lineRule="auto"/>
        <w:rPr>
          <w:rFonts w:cstheme="minorHAnsi"/>
          <w:b/>
          <w:bCs/>
          <w:sz w:val="24"/>
          <w:szCs w:val="24"/>
        </w:rPr>
      </w:pPr>
    </w:p>
    <w:p w:rsidR="00833597" w:rsidRDefault="00833597" w:rsidP="00833597">
      <w:pPr>
        <w:spacing w:before="100" w:beforeAutospacing="1" w:line="360" w:lineRule="auto"/>
        <w:rPr>
          <w:rFonts w:cstheme="minorHAnsi"/>
          <w:b/>
          <w:bCs/>
          <w:sz w:val="24"/>
          <w:szCs w:val="24"/>
        </w:rPr>
      </w:pPr>
    </w:p>
    <w:p w:rsidR="00833597" w:rsidRDefault="00833597" w:rsidP="00833597">
      <w:pPr>
        <w:spacing w:before="100" w:beforeAutospacing="1" w:line="360" w:lineRule="auto"/>
        <w:rPr>
          <w:rFonts w:cstheme="minorHAnsi"/>
          <w:b/>
          <w:bCs/>
          <w:sz w:val="24"/>
          <w:szCs w:val="24"/>
        </w:rPr>
      </w:pPr>
    </w:p>
    <w:p w:rsidR="00833597" w:rsidRDefault="00833597" w:rsidP="00833597">
      <w:pPr>
        <w:spacing w:before="100" w:beforeAutospacing="1" w:line="360" w:lineRule="auto"/>
        <w:rPr>
          <w:rFonts w:cstheme="minorHAnsi"/>
          <w:b/>
          <w:bCs/>
          <w:sz w:val="24"/>
          <w:szCs w:val="24"/>
        </w:rPr>
      </w:pPr>
    </w:p>
    <w:p w:rsidR="00833597" w:rsidRDefault="00833597" w:rsidP="00833597">
      <w:pPr>
        <w:spacing w:before="100" w:beforeAutospacing="1" w:line="360" w:lineRule="auto"/>
        <w:rPr>
          <w:rFonts w:cstheme="minorHAnsi"/>
          <w:b/>
          <w:bCs/>
          <w:sz w:val="24"/>
          <w:szCs w:val="24"/>
        </w:rPr>
      </w:pPr>
    </w:p>
    <w:p w:rsidR="00833597" w:rsidRPr="0095251E" w:rsidRDefault="00833597" w:rsidP="00080B2F">
      <w:pPr>
        <w:spacing w:before="100" w:beforeAutospacing="1" w:line="360" w:lineRule="auto"/>
        <w:jc w:val="right"/>
        <w:rPr>
          <w:rFonts w:cstheme="minorHAnsi"/>
          <w:sz w:val="24"/>
          <w:szCs w:val="24"/>
        </w:rPr>
      </w:pPr>
      <w:r w:rsidRPr="0095251E">
        <w:rPr>
          <w:rFonts w:cstheme="minorHAnsi"/>
          <w:b/>
          <w:bCs/>
          <w:sz w:val="24"/>
          <w:szCs w:val="24"/>
        </w:rPr>
        <w:t>Załącznik nr 6 do SIWZ</w:t>
      </w:r>
    </w:p>
    <w:p w:rsidR="00833597" w:rsidRPr="0095251E" w:rsidRDefault="00833597" w:rsidP="00833597">
      <w:pPr>
        <w:pStyle w:val="NormalnyWeb"/>
        <w:spacing w:line="360" w:lineRule="auto"/>
        <w:jc w:val="center"/>
        <w:rPr>
          <w:rFonts w:asciiTheme="minorHAnsi" w:hAnsiTheme="minorHAnsi" w:cstheme="minorHAnsi"/>
        </w:rPr>
      </w:pPr>
      <w:r w:rsidRPr="0095251E">
        <w:rPr>
          <w:rFonts w:asciiTheme="minorHAnsi" w:hAnsiTheme="minorHAnsi" w:cstheme="minorHAnsi"/>
          <w:b/>
          <w:bCs/>
        </w:rPr>
        <w:t>UMOWA NR ……/…../DDPS</w:t>
      </w:r>
    </w:p>
    <w:p w:rsidR="00833597" w:rsidRPr="0095251E" w:rsidRDefault="00833597" w:rsidP="00833597">
      <w:pPr>
        <w:pStyle w:val="NormalnyWeb"/>
        <w:spacing w:after="0" w:afterAutospacing="0" w:line="360" w:lineRule="auto"/>
        <w:rPr>
          <w:rFonts w:asciiTheme="minorHAnsi" w:hAnsiTheme="minorHAnsi" w:cstheme="minorHAnsi"/>
          <w:b/>
          <w:bCs/>
        </w:rPr>
      </w:pPr>
      <w:r w:rsidRPr="0095251E">
        <w:rPr>
          <w:rFonts w:asciiTheme="minorHAnsi" w:hAnsiTheme="minorHAnsi" w:cstheme="minorHAnsi"/>
        </w:rPr>
        <w:t xml:space="preserve">zawarta w dniu </w:t>
      </w:r>
      <w:r w:rsidRPr="0095251E">
        <w:rPr>
          <w:rFonts w:asciiTheme="minorHAnsi" w:hAnsiTheme="minorHAnsi" w:cstheme="minorHAnsi"/>
          <w:b/>
          <w:bCs/>
        </w:rPr>
        <w:t xml:space="preserve">…………………. </w:t>
      </w:r>
    </w:p>
    <w:p w:rsidR="00833597" w:rsidRPr="0095251E" w:rsidRDefault="00833597" w:rsidP="00833597">
      <w:pPr>
        <w:pStyle w:val="NormalnyWeb"/>
        <w:spacing w:before="0" w:beforeAutospacing="0" w:after="0" w:afterAutospacing="0" w:line="360" w:lineRule="auto"/>
        <w:rPr>
          <w:rFonts w:asciiTheme="minorHAnsi" w:hAnsiTheme="minorHAnsi" w:cstheme="minorHAnsi"/>
          <w:b/>
        </w:rPr>
      </w:pPr>
      <w:r w:rsidRPr="0095251E">
        <w:rPr>
          <w:rFonts w:asciiTheme="minorHAnsi" w:hAnsiTheme="minorHAnsi" w:cstheme="minorHAnsi"/>
          <w:b/>
        </w:rPr>
        <w:t xml:space="preserve">NABYWCA: MIASTO BIAŁYSTOK  </w:t>
      </w:r>
    </w:p>
    <w:p w:rsidR="00833597" w:rsidRPr="0095251E" w:rsidRDefault="00833597" w:rsidP="00833597">
      <w:pPr>
        <w:pStyle w:val="NormalnyWeb"/>
        <w:spacing w:before="0" w:beforeAutospacing="0" w:after="0" w:afterAutospacing="0" w:line="360" w:lineRule="auto"/>
        <w:rPr>
          <w:rFonts w:asciiTheme="minorHAnsi" w:hAnsiTheme="minorHAnsi" w:cstheme="minorHAnsi"/>
          <w:b/>
        </w:rPr>
      </w:pPr>
      <w:r w:rsidRPr="0095251E">
        <w:rPr>
          <w:rFonts w:asciiTheme="minorHAnsi" w:hAnsiTheme="minorHAnsi" w:cstheme="minorHAnsi"/>
          <w:b/>
        </w:rPr>
        <w:t xml:space="preserve">                       ul. Słonimska 1, 15 – 950 Białystok                    </w:t>
      </w:r>
    </w:p>
    <w:p w:rsidR="00833597" w:rsidRPr="0095251E" w:rsidRDefault="00833597" w:rsidP="00833597">
      <w:pPr>
        <w:pStyle w:val="NormalnyWeb"/>
        <w:spacing w:before="0" w:beforeAutospacing="0" w:after="0" w:afterAutospacing="0" w:line="360" w:lineRule="auto"/>
        <w:rPr>
          <w:rFonts w:asciiTheme="minorHAnsi" w:hAnsiTheme="minorHAnsi" w:cstheme="minorHAnsi"/>
          <w:b/>
        </w:rPr>
      </w:pPr>
      <w:r w:rsidRPr="0095251E">
        <w:rPr>
          <w:rFonts w:asciiTheme="minorHAnsi" w:hAnsiTheme="minorHAnsi" w:cstheme="minorHAnsi"/>
          <w:b/>
        </w:rPr>
        <w:t xml:space="preserve">                       NIP: 966 – 21-17-220</w:t>
      </w:r>
    </w:p>
    <w:p w:rsidR="00833597" w:rsidRPr="0095251E" w:rsidRDefault="00833597" w:rsidP="00833597">
      <w:pPr>
        <w:pStyle w:val="NormalnyWeb"/>
        <w:spacing w:before="0" w:beforeAutospacing="0" w:after="0" w:afterAutospacing="0" w:line="360" w:lineRule="auto"/>
        <w:rPr>
          <w:rFonts w:asciiTheme="minorHAnsi" w:hAnsiTheme="minorHAnsi" w:cstheme="minorHAnsi"/>
          <w:b/>
          <w:bCs/>
        </w:rPr>
      </w:pPr>
      <w:r w:rsidRPr="0095251E">
        <w:rPr>
          <w:rFonts w:asciiTheme="minorHAnsi" w:hAnsiTheme="minorHAnsi" w:cstheme="minorHAnsi"/>
          <w:b/>
          <w:bCs/>
        </w:rPr>
        <w:t xml:space="preserve">ODBIORCA: Dziennym Domem Pomocy Społecznej </w:t>
      </w:r>
    </w:p>
    <w:p w:rsidR="00833597" w:rsidRPr="0095251E" w:rsidRDefault="00833597" w:rsidP="00833597">
      <w:pPr>
        <w:pStyle w:val="NormalnyWeb"/>
        <w:spacing w:before="0" w:beforeAutospacing="0" w:after="0" w:afterAutospacing="0" w:line="360" w:lineRule="auto"/>
        <w:rPr>
          <w:rFonts w:asciiTheme="minorHAnsi" w:hAnsiTheme="minorHAnsi" w:cstheme="minorHAnsi"/>
          <w:b/>
          <w:bCs/>
        </w:rPr>
      </w:pPr>
      <w:r w:rsidRPr="0095251E">
        <w:rPr>
          <w:rFonts w:asciiTheme="minorHAnsi" w:hAnsiTheme="minorHAnsi" w:cstheme="minorHAnsi"/>
          <w:b/>
          <w:bCs/>
        </w:rPr>
        <w:t xml:space="preserve">                        ul. Nowogródzka 5/1, 15 -489 Białystok</w:t>
      </w:r>
    </w:p>
    <w:p w:rsidR="00833597" w:rsidRPr="0095251E" w:rsidRDefault="00833597" w:rsidP="00833597">
      <w:pPr>
        <w:pStyle w:val="NormalnyWeb"/>
        <w:spacing w:before="0" w:beforeAutospacing="0" w:after="0" w:afterAutospacing="0" w:line="360" w:lineRule="auto"/>
        <w:rPr>
          <w:rFonts w:asciiTheme="minorHAnsi" w:hAnsiTheme="minorHAnsi" w:cstheme="minorHAnsi"/>
          <w:b/>
          <w:bCs/>
        </w:rPr>
      </w:pPr>
      <w:r w:rsidRPr="0095251E">
        <w:rPr>
          <w:rFonts w:asciiTheme="minorHAnsi" w:hAnsiTheme="minorHAnsi" w:cstheme="minorHAnsi"/>
          <w:b/>
          <w:bCs/>
        </w:rPr>
        <w:t xml:space="preserve">                        NIP: 542-24-53-583, REGON: 002349385 </w:t>
      </w:r>
    </w:p>
    <w:p w:rsidR="00833597" w:rsidRPr="0095251E" w:rsidRDefault="00833597" w:rsidP="00833597">
      <w:pPr>
        <w:pStyle w:val="NormalnyWeb"/>
        <w:spacing w:before="0" w:beforeAutospacing="0" w:after="0" w:afterAutospacing="0" w:line="360" w:lineRule="auto"/>
        <w:rPr>
          <w:rFonts w:asciiTheme="minorHAnsi" w:hAnsiTheme="minorHAnsi" w:cstheme="minorHAnsi"/>
          <w:b/>
          <w:bCs/>
        </w:rPr>
      </w:pPr>
      <w:r w:rsidRPr="0095251E">
        <w:rPr>
          <w:rFonts w:asciiTheme="minorHAnsi" w:hAnsiTheme="minorHAnsi" w:cstheme="minorHAnsi"/>
          <w:b/>
          <w:bCs/>
        </w:rPr>
        <w:t xml:space="preserve"> </w:t>
      </w:r>
      <w:r w:rsidRPr="0095251E">
        <w:rPr>
          <w:rFonts w:asciiTheme="minorHAnsi" w:hAnsiTheme="minorHAnsi" w:cstheme="minorHAnsi"/>
        </w:rPr>
        <w:t xml:space="preserve">reprezentowane przez: </w:t>
      </w:r>
      <w:r w:rsidRPr="0095251E">
        <w:rPr>
          <w:rFonts w:asciiTheme="minorHAnsi" w:hAnsiTheme="minorHAnsi" w:cstheme="minorHAnsi"/>
          <w:b/>
          <w:bCs/>
        </w:rPr>
        <w:t xml:space="preserve">Panią Anną </w:t>
      </w:r>
      <w:proofErr w:type="spellStart"/>
      <w:r w:rsidRPr="0095251E">
        <w:rPr>
          <w:rFonts w:asciiTheme="minorHAnsi" w:hAnsiTheme="minorHAnsi" w:cstheme="minorHAnsi"/>
          <w:b/>
          <w:bCs/>
        </w:rPr>
        <w:t>Legus</w:t>
      </w:r>
      <w:proofErr w:type="spellEnd"/>
      <w:r w:rsidRPr="0095251E">
        <w:rPr>
          <w:rFonts w:asciiTheme="minorHAnsi" w:hAnsiTheme="minorHAnsi" w:cstheme="minorHAnsi"/>
          <w:b/>
          <w:bCs/>
        </w:rPr>
        <w:t xml:space="preserve"> –  Dyrektora Dziennego Domu Pomocy Społecznej w Białymstoku</w:t>
      </w:r>
      <w:r w:rsidRPr="0095251E">
        <w:rPr>
          <w:rFonts w:asciiTheme="minorHAnsi" w:hAnsiTheme="minorHAnsi" w:cstheme="minorHAnsi"/>
        </w:rPr>
        <w:t xml:space="preserve"> zwane dalej „Zamawiającym”</w:t>
      </w:r>
    </w:p>
    <w:p w:rsidR="00833597" w:rsidRPr="0095251E" w:rsidRDefault="00833597" w:rsidP="00833597">
      <w:pPr>
        <w:pStyle w:val="NormalnyWeb"/>
        <w:spacing w:before="0" w:beforeAutospacing="0" w:after="0" w:afterAutospacing="0" w:line="360" w:lineRule="auto"/>
        <w:rPr>
          <w:rFonts w:asciiTheme="minorHAnsi" w:hAnsiTheme="minorHAnsi" w:cstheme="minorHAnsi"/>
        </w:rPr>
      </w:pPr>
      <w:r w:rsidRPr="0095251E">
        <w:rPr>
          <w:rFonts w:asciiTheme="minorHAnsi" w:hAnsiTheme="minorHAnsi" w:cstheme="minorHAnsi"/>
        </w:rPr>
        <w:t xml:space="preserve">a </w:t>
      </w:r>
    </w:p>
    <w:p w:rsidR="00833597" w:rsidRPr="0095251E" w:rsidRDefault="00833597" w:rsidP="00833597">
      <w:pPr>
        <w:pStyle w:val="NormalnyWeb"/>
        <w:spacing w:before="0" w:beforeAutospacing="0" w:after="0" w:afterAutospacing="0" w:line="360" w:lineRule="auto"/>
        <w:rPr>
          <w:rFonts w:asciiTheme="minorHAnsi" w:hAnsiTheme="minorHAnsi" w:cstheme="minorHAnsi"/>
        </w:rPr>
      </w:pPr>
      <w:r w:rsidRPr="0095251E">
        <w:rPr>
          <w:rFonts w:asciiTheme="minorHAnsi" w:hAnsiTheme="minorHAnsi" w:cstheme="minorHAnsi"/>
          <w:b/>
          <w:bCs/>
        </w:rPr>
        <w:t xml:space="preserve">…………………………………………………………………………………. </w:t>
      </w:r>
      <w:r w:rsidRPr="0095251E">
        <w:rPr>
          <w:rFonts w:asciiTheme="minorHAnsi" w:hAnsiTheme="minorHAnsi" w:cstheme="minorHAnsi"/>
        </w:rPr>
        <w:t xml:space="preserve">prowadzącą firmę: </w:t>
      </w:r>
      <w:r w:rsidRPr="0095251E">
        <w:rPr>
          <w:rFonts w:asciiTheme="minorHAnsi" w:hAnsiTheme="minorHAnsi" w:cstheme="minorHAnsi"/>
          <w:b/>
        </w:rPr>
        <w:t>…….............……………………………………………………………………………..</w:t>
      </w:r>
      <w:r w:rsidRPr="0095251E">
        <w:rPr>
          <w:rFonts w:asciiTheme="minorHAnsi" w:hAnsiTheme="minorHAnsi" w:cstheme="minorHAnsi"/>
          <w:b/>
          <w:bCs/>
        </w:rPr>
        <w:t>.....………, NIP:………………….., REGON:…………………. z siedzibą</w:t>
      </w:r>
      <w:r w:rsidRPr="0095251E">
        <w:rPr>
          <w:rFonts w:asciiTheme="minorHAnsi" w:hAnsiTheme="minorHAnsi" w:cstheme="minorHAnsi"/>
        </w:rPr>
        <w:t xml:space="preserve">:   </w:t>
      </w:r>
      <w:r w:rsidRPr="0095251E">
        <w:rPr>
          <w:rFonts w:asciiTheme="minorHAnsi" w:hAnsiTheme="minorHAnsi" w:cstheme="minorHAnsi"/>
          <w:b/>
          <w:bCs/>
        </w:rPr>
        <w:t xml:space="preserve">………………………………… …………………………………… </w:t>
      </w:r>
      <w:r w:rsidRPr="0095251E">
        <w:rPr>
          <w:rFonts w:asciiTheme="minorHAnsi" w:hAnsiTheme="minorHAnsi" w:cstheme="minorHAnsi"/>
        </w:rPr>
        <w:t>zwanym dalej „Wykonawcą”</w:t>
      </w:r>
    </w:p>
    <w:p w:rsidR="00833597" w:rsidRPr="0095251E" w:rsidRDefault="00833597" w:rsidP="00833597">
      <w:pPr>
        <w:pStyle w:val="NormalnyWeb"/>
        <w:spacing w:before="0" w:beforeAutospacing="0" w:after="0" w:afterAutospacing="0" w:line="360" w:lineRule="auto"/>
        <w:rPr>
          <w:rFonts w:asciiTheme="minorHAnsi" w:hAnsiTheme="minorHAnsi" w:cstheme="minorHAnsi"/>
        </w:rPr>
      </w:pPr>
      <w:r w:rsidRPr="0095251E">
        <w:rPr>
          <w:rFonts w:asciiTheme="minorHAnsi" w:hAnsiTheme="minorHAnsi" w:cstheme="minorHAnsi"/>
        </w:rPr>
        <w:t>o następującej treści:</w:t>
      </w:r>
    </w:p>
    <w:p w:rsidR="00833597" w:rsidRPr="0095251E" w:rsidRDefault="00833597" w:rsidP="00833597">
      <w:pPr>
        <w:pStyle w:val="NormalnyWeb"/>
        <w:spacing w:before="0" w:beforeAutospacing="0" w:after="0" w:afterAutospacing="0" w:line="360" w:lineRule="auto"/>
        <w:rPr>
          <w:rFonts w:asciiTheme="minorHAnsi" w:hAnsiTheme="minorHAnsi" w:cstheme="minorHAnsi"/>
        </w:rPr>
      </w:pPr>
    </w:p>
    <w:p w:rsidR="00833597" w:rsidRPr="0095251E" w:rsidRDefault="00833597" w:rsidP="00833597">
      <w:pPr>
        <w:pStyle w:val="NormalnyWeb"/>
        <w:spacing w:before="0" w:beforeAutospacing="0" w:after="240" w:afterAutospacing="0" w:line="360" w:lineRule="auto"/>
        <w:jc w:val="center"/>
        <w:rPr>
          <w:rFonts w:asciiTheme="minorHAnsi" w:hAnsiTheme="minorHAnsi" w:cstheme="minorHAnsi"/>
        </w:rPr>
      </w:pPr>
      <w:r w:rsidRPr="0095251E">
        <w:rPr>
          <w:rFonts w:asciiTheme="minorHAnsi" w:hAnsiTheme="minorHAnsi" w:cstheme="minorHAnsi"/>
        </w:rPr>
        <w:t>§ 1</w:t>
      </w:r>
    </w:p>
    <w:p w:rsidR="00833597" w:rsidRPr="0095251E" w:rsidRDefault="00833597" w:rsidP="00833597">
      <w:pPr>
        <w:spacing w:line="360" w:lineRule="auto"/>
        <w:rPr>
          <w:rFonts w:cstheme="minorHAnsi"/>
          <w:b/>
          <w:sz w:val="24"/>
          <w:szCs w:val="24"/>
        </w:rPr>
      </w:pPr>
      <w:r w:rsidRPr="0095251E">
        <w:rPr>
          <w:rFonts w:cstheme="minorHAnsi"/>
          <w:sz w:val="24"/>
          <w:szCs w:val="24"/>
        </w:rPr>
        <w:t>W wyniku przeprowadzonej procedury udzielania zamówienia publicznego w trybie przetargu nieograniczonego zgodnie z art. 39 ustawy z dnia 29 stycznia 2004 r. Prawo zamówień publicznych (</w:t>
      </w:r>
      <w:proofErr w:type="spellStart"/>
      <w:r w:rsidRPr="0095251E">
        <w:rPr>
          <w:rFonts w:cstheme="minorHAnsi"/>
          <w:sz w:val="24"/>
          <w:szCs w:val="24"/>
        </w:rPr>
        <w:t>Dz.U</w:t>
      </w:r>
      <w:proofErr w:type="spellEnd"/>
      <w:r w:rsidRPr="0095251E">
        <w:rPr>
          <w:rFonts w:cstheme="minorHAnsi"/>
          <w:sz w:val="24"/>
          <w:szCs w:val="24"/>
        </w:rPr>
        <w:t>. z 2019r., poz.1843</w:t>
      </w:r>
      <w:r>
        <w:rPr>
          <w:rFonts w:eastAsia="Times New Roman" w:cstheme="minorHAnsi"/>
          <w:sz w:val="24"/>
          <w:szCs w:val="24"/>
          <w:lang w:eastAsia="pl-PL"/>
        </w:rPr>
        <w:t xml:space="preserve"> z </w:t>
      </w:r>
      <w:proofErr w:type="spellStart"/>
      <w:r>
        <w:rPr>
          <w:rFonts w:eastAsia="Times New Roman" w:cstheme="minorHAnsi"/>
          <w:sz w:val="24"/>
          <w:szCs w:val="24"/>
          <w:lang w:eastAsia="pl-PL"/>
        </w:rPr>
        <w:t>póżn.zm</w:t>
      </w:r>
      <w:proofErr w:type="spellEnd"/>
      <w:r>
        <w:rPr>
          <w:rFonts w:eastAsia="Times New Roman" w:cstheme="minorHAnsi"/>
          <w:sz w:val="24"/>
          <w:szCs w:val="24"/>
          <w:lang w:eastAsia="pl-PL"/>
        </w:rPr>
        <w:t>.</w:t>
      </w:r>
      <w:r w:rsidRPr="0095251E">
        <w:rPr>
          <w:rFonts w:cstheme="minorHAnsi"/>
          <w:sz w:val="24"/>
          <w:szCs w:val="24"/>
        </w:rPr>
        <w:t xml:space="preserve">), Zamawiający udziela wyłonionemu w postępowaniu Wykonawcy, zamówienia na </w:t>
      </w:r>
      <w:r w:rsidR="00D76B2E">
        <w:rPr>
          <w:rFonts w:cstheme="minorHAnsi"/>
          <w:b/>
          <w:sz w:val="24"/>
          <w:szCs w:val="24"/>
        </w:rPr>
        <w:t>„Sprzedaż i dostawę mięs</w:t>
      </w:r>
      <w:r w:rsidR="00D76B2E">
        <w:t xml:space="preserve">           </w:t>
      </w:r>
      <w:r w:rsidR="00D76B2E">
        <w:rPr>
          <w:rFonts w:cstheme="minorHAnsi"/>
          <w:b/>
          <w:sz w:val="24"/>
          <w:szCs w:val="24"/>
        </w:rPr>
        <w:t xml:space="preserve"> i wędlin </w:t>
      </w:r>
      <w:r w:rsidRPr="0095251E">
        <w:rPr>
          <w:rFonts w:cstheme="minorHAnsi"/>
          <w:b/>
          <w:sz w:val="24"/>
          <w:szCs w:val="24"/>
        </w:rPr>
        <w:t xml:space="preserve"> dla Dziennego Domu Pomocy Społecznej w Białyms</w:t>
      </w:r>
      <w:r>
        <w:rPr>
          <w:rFonts w:cstheme="minorHAnsi"/>
          <w:b/>
          <w:sz w:val="24"/>
          <w:szCs w:val="24"/>
        </w:rPr>
        <w:t xml:space="preserve">toku, ul. Nowogródzka 5/1 </w:t>
      </w:r>
      <w:r w:rsidR="00D76B2E">
        <w:rPr>
          <w:rFonts w:cstheme="minorHAnsi"/>
          <w:b/>
          <w:sz w:val="24"/>
          <w:szCs w:val="24"/>
        </w:rPr>
        <w:t xml:space="preserve">    </w:t>
      </w:r>
      <w:r>
        <w:rPr>
          <w:rFonts w:cstheme="minorHAnsi"/>
          <w:b/>
          <w:sz w:val="24"/>
          <w:szCs w:val="24"/>
        </w:rPr>
        <w:t>w 2021</w:t>
      </w:r>
      <w:r w:rsidRPr="0095251E">
        <w:rPr>
          <w:rFonts w:cstheme="minorHAnsi"/>
          <w:b/>
          <w:sz w:val="24"/>
          <w:szCs w:val="24"/>
        </w:rPr>
        <w:t xml:space="preserve"> roku”.</w:t>
      </w:r>
    </w:p>
    <w:p w:rsidR="00080B2F" w:rsidRDefault="00080B2F" w:rsidP="00833597">
      <w:pPr>
        <w:spacing w:line="360" w:lineRule="auto"/>
        <w:jc w:val="center"/>
        <w:rPr>
          <w:rFonts w:cstheme="minorHAnsi"/>
          <w:sz w:val="24"/>
          <w:szCs w:val="24"/>
        </w:rPr>
      </w:pPr>
    </w:p>
    <w:p w:rsidR="00833597" w:rsidRPr="0095251E" w:rsidRDefault="00833597" w:rsidP="00833597">
      <w:pPr>
        <w:spacing w:line="360" w:lineRule="auto"/>
        <w:jc w:val="center"/>
        <w:rPr>
          <w:rFonts w:cstheme="minorHAnsi"/>
          <w:sz w:val="24"/>
          <w:szCs w:val="24"/>
        </w:rPr>
      </w:pPr>
      <w:r w:rsidRPr="0095251E">
        <w:rPr>
          <w:rFonts w:cstheme="minorHAnsi"/>
          <w:sz w:val="24"/>
          <w:szCs w:val="24"/>
        </w:rPr>
        <w:lastRenderedPageBreak/>
        <w:t>§ 2</w:t>
      </w:r>
    </w:p>
    <w:p w:rsidR="00833597" w:rsidRPr="0095251E" w:rsidRDefault="00833597" w:rsidP="00833597">
      <w:pPr>
        <w:pStyle w:val="NormalnyWeb"/>
        <w:numPr>
          <w:ilvl w:val="0"/>
          <w:numId w:val="23"/>
        </w:numPr>
        <w:tabs>
          <w:tab w:val="num" w:pos="142"/>
        </w:tabs>
        <w:spacing w:before="0" w:beforeAutospacing="0" w:after="0" w:afterAutospacing="0" w:line="360" w:lineRule="auto"/>
        <w:ind w:left="426" w:hanging="426"/>
        <w:rPr>
          <w:rFonts w:asciiTheme="minorHAnsi" w:hAnsiTheme="minorHAnsi" w:cstheme="minorHAnsi"/>
        </w:rPr>
      </w:pPr>
      <w:r w:rsidRPr="0095251E">
        <w:rPr>
          <w:rFonts w:asciiTheme="minorHAnsi" w:hAnsiTheme="minorHAnsi" w:cstheme="minorHAnsi"/>
        </w:rPr>
        <w:t>Przedmiotem umowy jest sprzedaż i dostawa d</w:t>
      </w:r>
      <w:r w:rsidR="00D76B2E">
        <w:rPr>
          <w:rFonts w:asciiTheme="minorHAnsi" w:hAnsiTheme="minorHAnsi" w:cstheme="minorHAnsi"/>
        </w:rPr>
        <w:t>la Zamawiającego  mięs i wędlin</w:t>
      </w:r>
      <w:r w:rsidRPr="0095251E">
        <w:rPr>
          <w:rFonts w:asciiTheme="minorHAnsi" w:hAnsiTheme="minorHAnsi" w:cstheme="minorHAnsi"/>
        </w:rPr>
        <w:t>. Szczegółowe zestawienie asortymentu ujęto w „Wykazie artyku</w:t>
      </w:r>
      <w:r>
        <w:rPr>
          <w:rFonts w:asciiTheme="minorHAnsi" w:hAnsiTheme="minorHAnsi" w:cstheme="minorHAnsi"/>
        </w:rPr>
        <w:t xml:space="preserve">łów”, stanowiącym Załącznik  </w:t>
      </w:r>
      <w:r w:rsidRPr="0095251E">
        <w:rPr>
          <w:rFonts w:asciiTheme="minorHAnsi" w:hAnsiTheme="minorHAnsi" w:cstheme="minorHAnsi"/>
        </w:rPr>
        <w:t>Nr 1</w:t>
      </w:r>
      <w:r>
        <w:rPr>
          <w:rFonts w:asciiTheme="minorHAnsi" w:hAnsiTheme="minorHAnsi" w:cstheme="minorHAnsi"/>
        </w:rPr>
        <w:t xml:space="preserve"> </w:t>
      </w:r>
      <w:r w:rsidRPr="0095251E">
        <w:rPr>
          <w:rFonts w:asciiTheme="minorHAnsi" w:hAnsiTheme="minorHAnsi" w:cstheme="minorHAnsi"/>
        </w:rPr>
        <w:t>do umowy, który jest jej integralną częścią.</w:t>
      </w:r>
    </w:p>
    <w:p w:rsidR="00833597" w:rsidRPr="0095251E" w:rsidRDefault="00833597" w:rsidP="00833597">
      <w:pPr>
        <w:pStyle w:val="NormalnyWeb"/>
        <w:numPr>
          <w:ilvl w:val="0"/>
          <w:numId w:val="23"/>
        </w:numPr>
        <w:spacing w:line="360" w:lineRule="auto"/>
        <w:ind w:left="426" w:hanging="426"/>
        <w:rPr>
          <w:rFonts w:asciiTheme="minorHAnsi" w:hAnsiTheme="minorHAnsi" w:cstheme="minorHAnsi"/>
        </w:rPr>
      </w:pPr>
      <w:r w:rsidRPr="0095251E">
        <w:rPr>
          <w:rFonts w:asciiTheme="minorHAnsi" w:hAnsiTheme="minorHAnsi" w:cstheme="minorHAnsi"/>
        </w:rPr>
        <w:t>Wykonawca zobowiązuje się sukcesywnie dostarcz</w:t>
      </w:r>
      <w:r w:rsidR="00D76B2E">
        <w:rPr>
          <w:rFonts w:asciiTheme="minorHAnsi" w:hAnsiTheme="minorHAnsi" w:cstheme="minorHAnsi"/>
        </w:rPr>
        <w:t>ać Zamawiającemu mięsa i wędliny</w:t>
      </w:r>
      <w:r w:rsidRPr="0095251E">
        <w:rPr>
          <w:rFonts w:asciiTheme="minorHAnsi" w:hAnsiTheme="minorHAnsi" w:cstheme="minorHAnsi"/>
        </w:rPr>
        <w:t xml:space="preserve">             w ilości i asortymencie zgodnie ze złożonym zamówieniem oraz w podanym przez Zamawiającego terminie, oprócz niedziel i świąt</w:t>
      </w:r>
      <w:r w:rsidRPr="0095251E">
        <w:rPr>
          <w:rFonts w:asciiTheme="minorHAnsi" w:hAnsiTheme="minorHAnsi" w:cstheme="minorHAnsi"/>
          <w:i/>
          <w:iCs/>
        </w:rPr>
        <w:t>.</w:t>
      </w:r>
      <w:r w:rsidRPr="0095251E">
        <w:rPr>
          <w:rFonts w:asciiTheme="minorHAnsi" w:hAnsiTheme="minorHAnsi" w:cstheme="minorHAnsi"/>
        </w:rPr>
        <w:t xml:space="preserve"> Sp</w:t>
      </w:r>
      <w:r w:rsidR="00D76B2E">
        <w:rPr>
          <w:rFonts w:asciiTheme="minorHAnsi" w:hAnsiTheme="minorHAnsi" w:cstheme="minorHAnsi"/>
        </w:rPr>
        <w:t>rzedaż i dostawa mięs i wędlin</w:t>
      </w:r>
      <w:r w:rsidRPr="0095251E">
        <w:rPr>
          <w:rFonts w:asciiTheme="minorHAnsi" w:hAnsiTheme="minorHAnsi" w:cstheme="minorHAnsi"/>
        </w:rPr>
        <w:t xml:space="preserve"> winna być dokonywana z zachowaniem warunków określonych w Specyfikacji Istotnych Warunków Zamówienia oraz niniejszej umowy.</w:t>
      </w:r>
    </w:p>
    <w:p w:rsidR="00833597" w:rsidRPr="0095251E" w:rsidRDefault="00833597" w:rsidP="00833597">
      <w:pPr>
        <w:pStyle w:val="NormalnyWeb"/>
        <w:numPr>
          <w:ilvl w:val="0"/>
          <w:numId w:val="23"/>
        </w:numPr>
        <w:spacing w:line="360" w:lineRule="auto"/>
        <w:ind w:left="426" w:hanging="426"/>
        <w:rPr>
          <w:rFonts w:asciiTheme="minorHAnsi" w:hAnsiTheme="minorHAnsi" w:cstheme="minorHAnsi"/>
        </w:rPr>
      </w:pPr>
      <w:r w:rsidRPr="0095251E">
        <w:rPr>
          <w:rFonts w:asciiTheme="minorHAnsi" w:hAnsiTheme="minorHAnsi" w:cstheme="minorHAnsi"/>
        </w:rPr>
        <w:t>Specyfikacja Istotnych Warunków Zamówienia stanowi Załącznik Nr 2 do umowy i jest jej integralną częścią.</w:t>
      </w:r>
    </w:p>
    <w:p w:rsidR="00833597" w:rsidRPr="0095251E" w:rsidRDefault="00833597" w:rsidP="00833597">
      <w:pPr>
        <w:pStyle w:val="NormalnyWeb"/>
        <w:spacing w:before="0" w:beforeAutospacing="0" w:after="240" w:afterAutospacing="0" w:line="360" w:lineRule="auto"/>
        <w:ind w:left="426" w:hanging="426"/>
        <w:jc w:val="center"/>
        <w:rPr>
          <w:rFonts w:asciiTheme="minorHAnsi" w:hAnsiTheme="minorHAnsi" w:cstheme="minorHAnsi"/>
        </w:rPr>
      </w:pPr>
      <w:r w:rsidRPr="0095251E">
        <w:rPr>
          <w:rFonts w:asciiTheme="minorHAnsi" w:hAnsiTheme="minorHAnsi" w:cstheme="minorHAnsi"/>
        </w:rPr>
        <w:t>§ 3</w:t>
      </w:r>
    </w:p>
    <w:p w:rsidR="00833597" w:rsidRPr="0095251E" w:rsidRDefault="00833597" w:rsidP="00833597">
      <w:pPr>
        <w:pStyle w:val="NormalnyWeb"/>
        <w:spacing w:before="0" w:beforeAutospacing="0" w:after="0" w:afterAutospacing="0" w:line="360" w:lineRule="auto"/>
        <w:rPr>
          <w:rFonts w:asciiTheme="minorHAnsi" w:hAnsiTheme="minorHAnsi" w:cstheme="minorHAnsi"/>
        </w:rPr>
      </w:pPr>
      <w:r w:rsidRPr="0095251E">
        <w:rPr>
          <w:rFonts w:asciiTheme="minorHAnsi" w:hAnsiTheme="minorHAnsi" w:cstheme="minorHAnsi"/>
        </w:rPr>
        <w:t>Zapotrzebowanie na poszczególne produkty (ilość, rodzaj i dzień dostawy) będzie składane telefonicznie przez Zamawiającego.</w:t>
      </w:r>
    </w:p>
    <w:p w:rsidR="00833597" w:rsidRPr="0095251E" w:rsidRDefault="00833597" w:rsidP="00833597">
      <w:pPr>
        <w:pStyle w:val="NormalnyWeb"/>
        <w:spacing w:beforeAutospacing="0" w:after="240" w:afterAutospacing="0" w:line="360" w:lineRule="auto"/>
        <w:ind w:left="426" w:hanging="426"/>
        <w:jc w:val="center"/>
        <w:rPr>
          <w:rFonts w:asciiTheme="minorHAnsi" w:hAnsiTheme="minorHAnsi" w:cstheme="minorHAnsi"/>
        </w:rPr>
      </w:pPr>
      <w:r w:rsidRPr="0095251E">
        <w:rPr>
          <w:rFonts w:asciiTheme="minorHAnsi" w:hAnsiTheme="minorHAnsi" w:cstheme="minorHAnsi"/>
        </w:rPr>
        <w:t>§ 4</w:t>
      </w:r>
    </w:p>
    <w:p w:rsidR="00833597" w:rsidRPr="0095251E" w:rsidRDefault="00833597" w:rsidP="00833597">
      <w:pPr>
        <w:spacing w:after="240" w:line="360" w:lineRule="auto"/>
        <w:rPr>
          <w:rFonts w:cstheme="minorHAnsi"/>
          <w:sz w:val="24"/>
          <w:szCs w:val="24"/>
        </w:rPr>
      </w:pPr>
      <w:r w:rsidRPr="0095251E">
        <w:rPr>
          <w:rFonts w:cstheme="minorHAnsi"/>
          <w:sz w:val="24"/>
          <w:szCs w:val="24"/>
        </w:rPr>
        <w:t>Zamawiający może zamówić mniejszą ilość artykułów niż ujęto w Załączniku Nr 1 do umowy ze względu na aktualne potrzeby Zamawiającego nie ponosząc z tego tytułu żadnych skutków finansowych lub prawnych.</w:t>
      </w:r>
    </w:p>
    <w:p w:rsidR="00833597" w:rsidRPr="0095251E" w:rsidRDefault="00833597" w:rsidP="00833597">
      <w:pPr>
        <w:spacing w:after="240" w:line="360" w:lineRule="auto"/>
        <w:rPr>
          <w:rFonts w:cstheme="minorHAnsi"/>
          <w:sz w:val="24"/>
          <w:szCs w:val="24"/>
        </w:rPr>
      </w:pPr>
    </w:p>
    <w:p w:rsidR="00833597" w:rsidRPr="0095251E" w:rsidRDefault="00833597" w:rsidP="00833597">
      <w:pPr>
        <w:spacing w:line="360" w:lineRule="auto"/>
        <w:jc w:val="center"/>
        <w:rPr>
          <w:rFonts w:cstheme="minorHAnsi"/>
          <w:sz w:val="24"/>
          <w:szCs w:val="24"/>
        </w:rPr>
      </w:pPr>
      <w:r w:rsidRPr="0095251E">
        <w:rPr>
          <w:rFonts w:cstheme="minorHAnsi"/>
          <w:sz w:val="24"/>
          <w:szCs w:val="24"/>
        </w:rPr>
        <w:t>§ 5</w:t>
      </w:r>
    </w:p>
    <w:p w:rsidR="00833597" w:rsidRPr="0095251E" w:rsidRDefault="00833597" w:rsidP="00833597">
      <w:pPr>
        <w:spacing w:after="240" w:line="360" w:lineRule="auto"/>
        <w:rPr>
          <w:rFonts w:cstheme="minorHAnsi"/>
          <w:sz w:val="24"/>
          <w:szCs w:val="24"/>
        </w:rPr>
      </w:pPr>
      <w:r w:rsidRPr="0095251E">
        <w:rPr>
          <w:rFonts w:cstheme="minorHAnsi"/>
          <w:sz w:val="24"/>
          <w:szCs w:val="24"/>
        </w:rPr>
        <w:t xml:space="preserve">Do każdej dostawy Wykonawca załączy dowód dostawy – specyfikację lub fakturę, która będzie pokwitowana przez upoważnionego przez Zamawiającego pracownika.  </w:t>
      </w:r>
    </w:p>
    <w:p w:rsidR="00833597" w:rsidRPr="0095251E" w:rsidRDefault="00833597" w:rsidP="00833597">
      <w:pPr>
        <w:spacing w:line="360" w:lineRule="auto"/>
        <w:jc w:val="center"/>
        <w:rPr>
          <w:rFonts w:cstheme="minorHAnsi"/>
          <w:sz w:val="24"/>
          <w:szCs w:val="24"/>
        </w:rPr>
      </w:pPr>
      <w:r w:rsidRPr="0095251E">
        <w:rPr>
          <w:rFonts w:cstheme="minorHAnsi"/>
          <w:sz w:val="24"/>
          <w:szCs w:val="24"/>
        </w:rPr>
        <w:t>§ 6</w:t>
      </w:r>
    </w:p>
    <w:p w:rsidR="00833597" w:rsidRPr="0095251E" w:rsidRDefault="00833597" w:rsidP="00833597">
      <w:pPr>
        <w:spacing w:line="360" w:lineRule="auto"/>
        <w:rPr>
          <w:rFonts w:cstheme="minorHAnsi"/>
          <w:sz w:val="24"/>
          <w:szCs w:val="24"/>
        </w:rPr>
      </w:pPr>
      <w:r w:rsidRPr="0095251E">
        <w:rPr>
          <w:rFonts w:cstheme="minorHAnsi"/>
          <w:sz w:val="24"/>
          <w:szCs w:val="24"/>
        </w:rPr>
        <w:t>Wykonawca dostarczy zamówiony towar do magazynu artykułów żywnościowych Zamawiającego mieszczącego się w Białymstoku, ul. Nowogródzka 5/1, własnym transportem, na swój koszt i ryzyko.</w:t>
      </w:r>
    </w:p>
    <w:p w:rsidR="00833597" w:rsidRPr="0095251E" w:rsidRDefault="00833597" w:rsidP="00833597">
      <w:pPr>
        <w:spacing w:line="360" w:lineRule="auto"/>
        <w:jc w:val="center"/>
        <w:rPr>
          <w:rFonts w:cstheme="minorHAnsi"/>
          <w:sz w:val="24"/>
          <w:szCs w:val="24"/>
        </w:rPr>
      </w:pPr>
      <w:r w:rsidRPr="0095251E">
        <w:rPr>
          <w:rFonts w:cstheme="minorHAnsi"/>
          <w:sz w:val="24"/>
          <w:szCs w:val="24"/>
        </w:rPr>
        <w:lastRenderedPageBreak/>
        <w:t>§ 7</w:t>
      </w:r>
    </w:p>
    <w:p w:rsidR="00833597" w:rsidRPr="0095251E" w:rsidRDefault="00833597" w:rsidP="00833597">
      <w:pPr>
        <w:spacing w:line="360" w:lineRule="auto"/>
        <w:rPr>
          <w:rFonts w:cstheme="minorHAnsi"/>
          <w:sz w:val="24"/>
          <w:szCs w:val="24"/>
        </w:rPr>
      </w:pPr>
      <w:r w:rsidRPr="0095251E">
        <w:rPr>
          <w:rFonts w:cstheme="minorHAnsi"/>
          <w:sz w:val="24"/>
          <w:szCs w:val="24"/>
        </w:rPr>
        <w:t>Artykuły będą dostarczane wg cen nie wyższych niż przedstawione w ofercie.</w:t>
      </w:r>
    </w:p>
    <w:p w:rsidR="00833597" w:rsidRDefault="00833597" w:rsidP="00833597">
      <w:pPr>
        <w:spacing w:line="360" w:lineRule="auto"/>
        <w:rPr>
          <w:rFonts w:cstheme="minorHAnsi"/>
          <w:sz w:val="24"/>
          <w:szCs w:val="24"/>
        </w:rPr>
      </w:pPr>
    </w:p>
    <w:p w:rsidR="00833597" w:rsidRPr="0095251E" w:rsidRDefault="00833597" w:rsidP="00833597">
      <w:pPr>
        <w:spacing w:line="360" w:lineRule="auto"/>
        <w:jc w:val="center"/>
        <w:rPr>
          <w:rFonts w:cstheme="minorHAnsi"/>
          <w:sz w:val="24"/>
          <w:szCs w:val="24"/>
        </w:rPr>
      </w:pPr>
      <w:r w:rsidRPr="0095251E">
        <w:rPr>
          <w:rFonts w:cstheme="minorHAnsi"/>
          <w:sz w:val="24"/>
          <w:szCs w:val="24"/>
        </w:rPr>
        <w:t>§ 8</w:t>
      </w:r>
    </w:p>
    <w:p w:rsidR="00833597" w:rsidRPr="0095251E" w:rsidRDefault="00D76B2E" w:rsidP="00833597">
      <w:pPr>
        <w:spacing w:line="360" w:lineRule="auto"/>
        <w:rPr>
          <w:rFonts w:cstheme="minorHAnsi"/>
          <w:sz w:val="24"/>
          <w:szCs w:val="24"/>
        </w:rPr>
      </w:pPr>
      <w:r>
        <w:rPr>
          <w:rFonts w:cstheme="minorHAnsi"/>
          <w:sz w:val="24"/>
          <w:szCs w:val="24"/>
        </w:rPr>
        <w:t>Wszystkie mięsa i wędliny</w:t>
      </w:r>
      <w:r w:rsidR="00833597" w:rsidRPr="0095251E">
        <w:rPr>
          <w:rFonts w:cstheme="minorHAnsi"/>
          <w:sz w:val="24"/>
          <w:szCs w:val="24"/>
        </w:rPr>
        <w:t xml:space="preserve"> dostarczane przez Wykonawcę powinny odpowiadać stosownym normom jakościowym, być dopuszczonymi do obrotu na terenie Polski i podlegać kontroli                    sanitarno-epidemiologicznej.</w:t>
      </w:r>
    </w:p>
    <w:p w:rsidR="00833597" w:rsidRPr="0095251E" w:rsidRDefault="00833597" w:rsidP="00833597">
      <w:pPr>
        <w:spacing w:line="360" w:lineRule="auto"/>
        <w:jc w:val="center"/>
        <w:rPr>
          <w:rFonts w:cstheme="minorHAnsi"/>
          <w:sz w:val="24"/>
          <w:szCs w:val="24"/>
        </w:rPr>
      </w:pPr>
      <w:r w:rsidRPr="0095251E">
        <w:rPr>
          <w:rFonts w:cstheme="minorHAnsi"/>
          <w:sz w:val="24"/>
          <w:szCs w:val="24"/>
        </w:rPr>
        <w:t>§ 9</w:t>
      </w:r>
    </w:p>
    <w:p w:rsidR="00833597" w:rsidRPr="0095251E" w:rsidRDefault="00833597" w:rsidP="00833597">
      <w:pPr>
        <w:spacing w:after="240" w:line="360" w:lineRule="auto"/>
        <w:rPr>
          <w:rFonts w:cstheme="minorHAnsi"/>
          <w:sz w:val="24"/>
          <w:szCs w:val="24"/>
        </w:rPr>
      </w:pPr>
      <w:r w:rsidRPr="0095251E">
        <w:rPr>
          <w:rFonts w:cstheme="minorHAnsi"/>
          <w:sz w:val="24"/>
          <w:szCs w:val="24"/>
        </w:rPr>
        <w:t>Odbiór jakościowy i ilościowy będzie odbywać się podczas dostawy</w:t>
      </w:r>
      <w:r>
        <w:rPr>
          <w:rFonts w:cstheme="minorHAnsi"/>
          <w:sz w:val="24"/>
          <w:szCs w:val="24"/>
        </w:rPr>
        <w:t xml:space="preserve"> w magazynie Zamawiającego,  </w:t>
      </w:r>
      <w:r w:rsidRPr="0095251E">
        <w:rPr>
          <w:rFonts w:cstheme="minorHAnsi"/>
          <w:sz w:val="24"/>
          <w:szCs w:val="24"/>
        </w:rPr>
        <w:t>o którym mowa w § 6 niniejszej umowy.</w:t>
      </w:r>
    </w:p>
    <w:p w:rsidR="00833597" w:rsidRPr="0095251E" w:rsidRDefault="00833597" w:rsidP="00833597">
      <w:pPr>
        <w:spacing w:line="360" w:lineRule="auto"/>
        <w:jc w:val="center"/>
        <w:rPr>
          <w:rFonts w:cstheme="minorHAnsi"/>
          <w:sz w:val="24"/>
          <w:szCs w:val="24"/>
        </w:rPr>
      </w:pPr>
      <w:r w:rsidRPr="0095251E">
        <w:rPr>
          <w:rFonts w:cstheme="minorHAnsi"/>
          <w:sz w:val="24"/>
          <w:szCs w:val="24"/>
        </w:rPr>
        <w:t>§ 10</w:t>
      </w:r>
    </w:p>
    <w:p w:rsidR="00833597" w:rsidRPr="0095251E" w:rsidRDefault="00833597" w:rsidP="00833597">
      <w:pPr>
        <w:spacing w:after="240" w:line="360" w:lineRule="auto"/>
        <w:rPr>
          <w:rFonts w:cstheme="minorHAnsi"/>
          <w:sz w:val="24"/>
          <w:szCs w:val="24"/>
        </w:rPr>
      </w:pPr>
      <w:r w:rsidRPr="0095251E">
        <w:rPr>
          <w:rFonts w:cstheme="minorHAnsi"/>
          <w:sz w:val="24"/>
          <w:szCs w:val="24"/>
        </w:rPr>
        <w:t>Wykonawca będzie dostarczał artykuły posiadające optymalny termin do spożycia oraz bez wad jakościowych.</w:t>
      </w:r>
    </w:p>
    <w:p w:rsidR="00833597" w:rsidRPr="0095251E" w:rsidRDefault="00833597" w:rsidP="00833597">
      <w:pPr>
        <w:spacing w:line="360" w:lineRule="auto"/>
        <w:jc w:val="center"/>
        <w:rPr>
          <w:rFonts w:cstheme="minorHAnsi"/>
          <w:sz w:val="24"/>
          <w:szCs w:val="24"/>
        </w:rPr>
      </w:pPr>
      <w:r w:rsidRPr="0095251E">
        <w:rPr>
          <w:rFonts w:cstheme="minorHAnsi"/>
          <w:sz w:val="24"/>
          <w:szCs w:val="24"/>
        </w:rPr>
        <w:t>§ 11</w:t>
      </w:r>
    </w:p>
    <w:p w:rsidR="00833597" w:rsidRPr="0095251E" w:rsidRDefault="00833597" w:rsidP="00833597">
      <w:pPr>
        <w:numPr>
          <w:ilvl w:val="1"/>
          <w:numId w:val="24"/>
        </w:numPr>
        <w:tabs>
          <w:tab w:val="num" w:pos="-4962"/>
          <w:tab w:val="num" w:pos="-3240"/>
        </w:tabs>
        <w:spacing w:after="0" w:line="360" w:lineRule="auto"/>
        <w:ind w:left="426" w:hanging="426"/>
        <w:rPr>
          <w:rFonts w:cstheme="minorHAnsi"/>
          <w:sz w:val="24"/>
          <w:szCs w:val="24"/>
        </w:rPr>
      </w:pPr>
      <w:r w:rsidRPr="0095251E">
        <w:rPr>
          <w:rFonts w:cstheme="minorHAnsi"/>
          <w:sz w:val="24"/>
          <w:szCs w:val="24"/>
        </w:rPr>
        <w:t>Wykonawca gwarantuje, że przedmiot umowy jest wolny od wad. Jeżeli przedmiot umowy okaże się wadliwy, wówczas zostanie wymieniony na pełnowartościowy.</w:t>
      </w:r>
    </w:p>
    <w:p w:rsidR="00833597" w:rsidRPr="0095251E" w:rsidRDefault="00833597" w:rsidP="00833597">
      <w:pPr>
        <w:numPr>
          <w:ilvl w:val="1"/>
          <w:numId w:val="24"/>
        </w:numPr>
        <w:tabs>
          <w:tab w:val="num" w:pos="-4962"/>
          <w:tab w:val="num" w:pos="-3240"/>
        </w:tabs>
        <w:spacing w:after="0" w:line="360" w:lineRule="auto"/>
        <w:ind w:left="426" w:hanging="426"/>
        <w:rPr>
          <w:rFonts w:cstheme="minorHAnsi"/>
          <w:sz w:val="24"/>
          <w:szCs w:val="24"/>
        </w:rPr>
      </w:pPr>
      <w:r w:rsidRPr="0095251E">
        <w:rPr>
          <w:rFonts w:cstheme="minorHAnsi"/>
          <w:sz w:val="24"/>
          <w:szCs w:val="24"/>
        </w:rPr>
        <w:t>Zamawiający zastrzega sobie prawo nie przyjęcia dostawy:</w:t>
      </w:r>
    </w:p>
    <w:p w:rsidR="00833597" w:rsidRPr="0095251E" w:rsidRDefault="00833597" w:rsidP="00833597">
      <w:pPr>
        <w:numPr>
          <w:ilvl w:val="0"/>
          <w:numId w:val="25"/>
        </w:numPr>
        <w:tabs>
          <w:tab w:val="num" w:pos="-3240"/>
        </w:tabs>
        <w:spacing w:after="0" w:line="360" w:lineRule="auto"/>
        <w:rPr>
          <w:rFonts w:cstheme="minorHAnsi"/>
          <w:sz w:val="24"/>
          <w:szCs w:val="24"/>
        </w:rPr>
      </w:pPr>
      <w:r w:rsidRPr="0095251E">
        <w:rPr>
          <w:rFonts w:cstheme="minorHAnsi"/>
          <w:sz w:val="24"/>
          <w:szCs w:val="24"/>
        </w:rPr>
        <w:t>jeżeli jakikolwiek element przedmiotu zamówienia nie będzie oryginalnie za</w:t>
      </w:r>
      <w:r>
        <w:rPr>
          <w:rFonts w:cstheme="minorHAnsi"/>
          <w:sz w:val="24"/>
          <w:szCs w:val="24"/>
        </w:rPr>
        <w:t>pakowany</w:t>
      </w:r>
      <w:r w:rsidRPr="0095251E">
        <w:rPr>
          <w:rFonts w:cstheme="minorHAnsi"/>
          <w:sz w:val="24"/>
          <w:szCs w:val="24"/>
        </w:rPr>
        <w:t xml:space="preserve"> i oznaczony zgodnie z obowiązującymi przepisami,</w:t>
      </w:r>
    </w:p>
    <w:p w:rsidR="00833597" w:rsidRPr="0095251E" w:rsidRDefault="00833597" w:rsidP="00833597">
      <w:pPr>
        <w:numPr>
          <w:ilvl w:val="0"/>
          <w:numId w:val="25"/>
        </w:numPr>
        <w:tabs>
          <w:tab w:val="num" w:pos="-3240"/>
        </w:tabs>
        <w:spacing w:after="0" w:line="360" w:lineRule="auto"/>
        <w:rPr>
          <w:rFonts w:cstheme="minorHAnsi"/>
          <w:sz w:val="24"/>
          <w:szCs w:val="24"/>
        </w:rPr>
      </w:pPr>
      <w:r w:rsidRPr="0095251E">
        <w:rPr>
          <w:rFonts w:cstheme="minorHAnsi"/>
          <w:sz w:val="24"/>
          <w:szCs w:val="24"/>
        </w:rPr>
        <w:t>jeżeli opakowanie będzie naruszone,</w:t>
      </w:r>
    </w:p>
    <w:p w:rsidR="00833597" w:rsidRPr="0095251E" w:rsidRDefault="00833597" w:rsidP="00833597">
      <w:pPr>
        <w:numPr>
          <w:ilvl w:val="0"/>
          <w:numId w:val="25"/>
        </w:numPr>
        <w:tabs>
          <w:tab w:val="num" w:pos="-3240"/>
        </w:tabs>
        <w:spacing w:after="0" w:line="360" w:lineRule="auto"/>
        <w:rPr>
          <w:rFonts w:cstheme="minorHAnsi"/>
          <w:sz w:val="24"/>
          <w:szCs w:val="24"/>
        </w:rPr>
      </w:pPr>
      <w:r w:rsidRPr="0095251E">
        <w:rPr>
          <w:rFonts w:cstheme="minorHAnsi"/>
          <w:sz w:val="24"/>
          <w:szCs w:val="24"/>
        </w:rPr>
        <w:t xml:space="preserve">jeżeli dostarczony asortyment nie będzie zgodny z przedmiotem zamówienia, </w:t>
      </w:r>
    </w:p>
    <w:p w:rsidR="00833597" w:rsidRPr="0095251E" w:rsidRDefault="00833597" w:rsidP="00833597">
      <w:pPr>
        <w:numPr>
          <w:ilvl w:val="1"/>
          <w:numId w:val="24"/>
        </w:numPr>
        <w:tabs>
          <w:tab w:val="num" w:pos="-4962"/>
          <w:tab w:val="num" w:pos="-3240"/>
        </w:tabs>
        <w:spacing w:after="0" w:line="360" w:lineRule="auto"/>
        <w:ind w:left="426" w:hanging="426"/>
        <w:rPr>
          <w:rFonts w:cstheme="minorHAnsi"/>
          <w:sz w:val="24"/>
          <w:szCs w:val="24"/>
        </w:rPr>
      </w:pPr>
      <w:r w:rsidRPr="0095251E">
        <w:rPr>
          <w:rFonts w:cstheme="minorHAnsi"/>
          <w:sz w:val="24"/>
          <w:szCs w:val="24"/>
        </w:rPr>
        <w:t xml:space="preserve">W przypadku braku realizacji przez Wykonawcę konkretnego zamówienia albo </w:t>
      </w:r>
      <w:r w:rsidRPr="0095251E">
        <w:rPr>
          <w:rFonts w:cstheme="minorHAnsi"/>
          <w:sz w:val="24"/>
          <w:szCs w:val="24"/>
        </w:rPr>
        <w:br/>
        <w:t>w przypadku dostarczenia produktów z nieodpowiednim okresem ważności lub nieprzyjęcia dostawy przez Zamawiającego z innej przyczyny Zamawiający może dok</w:t>
      </w:r>
      <w:r w:rsidR="00D76B2E">
        <w:rPr>
          <w:rFonts w:cstheme="minorHAnsi"/>
          <w:sz w:val="24"/>
          <w:szCs w:val="24"/>
        </w:rPr>
        <w:t>onać zakupu mięs i wędlin</w:t>
      </w:r>
      <w:r w:rsidRPr="0095251E">
        <w:rPr>
          <w:rFonts w:cstheme="minorHAnsi"/>
          <w:sz w:val="24"/>
          <w:szCs w:val="24"/>
        </w:rPr>
        <w:t xml:space="preserve"> u najbliższego dostawcy (sprzedawcy) po ustalonej przez niego cenie    i obciążyć kosztem takiego zakupu Wykonawcę.</w:t>
      </w:r>
    </w:p>
    <w:p w:rsidR="00833597" w:rsidRPr="0095251E" w:rsidRDefault="00833597" w:rsidP="00833597">
      <w:pPr>
        <w:numPr>
          <w:ilvl w:val="1"/>
          <w:numId w:val="24"/>
        </w:numPr>
        <w:tabs>
          <w:tab w:val="num" w:pos="-4962"/>
          <w:tab w:val="num" w:pos="-3240"/>
        </w:tabs>
        <w:spacing w:after="0" w:line="360" w:lineRule="auto"/>
        <w:ind w:left="426" w:hanging="426"/>
        <w:rPr>
          <w:rFonts w:cstheme="minorHAnsi"/>
          <w:sz w:val="24"/>
          <w:szCs w:val="24"/>
        </w:rPr>
      </w:pPr>
      <w:r w:rsidRPr="0095251E">
        <w:rPr>
          <w:rFonts w:cstheme="minorHAnsi"/>
          <w:sz w:val="24"/>
          <w:szCs w:val="24"/>
        </w:rPr>
        <w:lastRenderedPageBreak/>
        <w:t>Wykonawca niniejszym upoważnia Zamawiającego do dokonania przez niego zakupów        u osoby trzeciej zgodnie z ust. 3 niniejszego paragrafu.</w:t>
      </w:r>
    </w:p>
    <w:p w:rsidR="00833597" w:rsidRPr="004C539D" w:rsidRDefault="00833597" w:rsidP="00833597">
      <w:pPr>
        <w:numPr>
          <w:ilvl w:val="1"/>
          <w:numId w:val="24"/>
        </w:numPr>
        <w:tabs>
          <w:tab w:val="num" w:pos="-4962"/>
          <w:tab w:val="num" w:pos="-3240"/>
        </w:tabs>
        <w:spacing w:after="0" w:line="360" w:lineRule="auto"/>
        <w:ind w:left="426" w:hanging="426"/>
        <w:rPr>
          <w:rFonts w:cstheme="minorHAnsi"/>
          <w:sz w:val="24"/>
          <w:szCs w:val="24"/>
        </w:rPr>
      </w:pPr>
      <w:r w:rsidRPr="0095251E">
        <w:rPr>
          <w:rFonts w:cstheme="minorHAnsi"/>
          <w:sz w:val="24"/>
          <w:szCs w:val="24"/>
        </w:rPr>
        <w:t xml:space="preserve"> W razie dokonania przez Zamawiającego zakupu produktów zgodnie z ust. 3 niniejszego paragrafu Zamawiający może potrącić kwotę uiszczoną   u innego dostawcy (sprzedawcy) </w:t>
      </w:r>
      <w:r w:rsidR="00D76B2E">
        <w:rPr>
          <w:rFonts w:cstheme="minorHAnsi"/>
          <w:sz w:val="24"/>
          <w:szCs w:val="24"/>
        </w:rPr>
        <w:t>mięs i wędlin</w:t>
      </w:r>
      <w:r w:rsidRPr="0095251E">
        <w:rPr>
          <w:rFonts w:cstheme="minorHAnsi"/>
          <w:sz w:val="24"/>
          <w:szCs w:val="24"/>
        </w:rPr>
        <w:t xml:space="preserve"> z kwoty należnego Wykonawcy wynagrodzenia.</w:t>
      </w:r>
    </w:p>
    <w:p w:rsidR="00833597" w:rsidRPr="0095251E" w:rsidRDefault="00833597" w:rsidP="00833597">
      <w:pPr>
        <w:spacing w:line="360" w:lineRule="auto"/>
        <w:jc w:val="center"/>
        <w:rPr>
          <w:rFonts w:cstheme="minorHAnsi"/>
          <w:sz w:val="24"/>
          <w:szCs w:val="24"/>
        </w:rPr>
      </w:pPr>
      <w:r w:rsidRPr="0095251E">
        <w:rPr>
          <w:rFonts w:cstheme="minorHAnsi"/>
          <w:sz w:val="24"/>
          <w:szCs w:val="24"/>
        </w:rPr>
        <w:t>§ 12</w:t>
      </w:r>
    </w:p>
    <w:p w:rsidR="00833597" w:rsidRPr="0095251E" w:rsidRDefault="00833597" w:rsidP="00833597">
      <w:pPr>
        <w:numPr>
          <w:ilvl w:val="2"/>
          <w:numId w:val="24"/>
        </w:numPr>
        <w:tabs>
          <w:tab w:val="num" w:pos="-4962"/>
          <w:tab w:val="num" w:pos="-3240"/>
        </w:tabs>
        <w:spacing w:after="0" w:line="360" w:lineRule="auto"/>
        <w:ind w:left="426" w:hanging="426"/>
        <w:rPr>
          <w:rFonts w:cstheme="minorHAnsi"/>
          <w:sz w:val="24"/>
          <w:szCs w:val="24"/>
        </w:rPr>
      </w:pPr>
      <w:r w:rsidRPr="0095251E">
        <w:rPr>
          <w:rFonts w:cstheme="minorHAnsi"/>
          <w:sz w:val="24"/>
          <w:szCs w:val="24"/>
        </w:rPr>
        <w:t>Za realizację przedmiotu zamówienia Zamawiający zobowiązuje się zapłacić Wykonawcy wynagrodzenie zgodnie z ofertą, ceny jednostkowe brutto zawarte są w Załączniku Nr 1 do SIWZ stanowiącym załącznik Nr 2 do niniejszej umowy, które stanowią podstawę do rozliczeń finansowych między stronami.</w:t>
      </w:r>
    </w:p>
    <w:p w:rsidR="00833597" w:rsidRPr="0095251E" w:rsidRDefault="00833597" w:rsidP="00833597">
      <w:pPr>
        <w:numPr>
          <w:ilvl w:val="2"/>
          <w:numId w:val="24"/>
        </w:numPr>
        <w:tabs>
          <w:tab w:val="num" w:pos="-4962"/>
          <w:tab w:val="num" w:pos="-3240"/>
        </w:tabs>
        <w:spacing w:after="0" w:line="360" w:lineRule="auto"/>
        <w:ind w:left="426" w:hanging="426"/>
        <w:rPr>
          <w:rFonts w:cstheme="minorHAnsi"/>
          <w:sz w:val="24"/>
          <w:szCs w:val="24"/>
        </w:rPr>
      </w:pPr>
      <w:r w:rsidRPr="0095251E">
        <w:rPr>
          <w:rFonts w:cstheme="minorHAnsi"/>
          <w:sz w:val="24"/>
          <w:szCs w:val="24"/>
        </w:rPr>
        <w:t>Przedmiot umowy rozliczany będzie na podstawie faktur częściowych.</w:t>
      </w:r>
    </w:p>
    <w:p w:rsidR="00833597" w:rsidRPr="0095251E" w:rsidRDefault="00833597" w:rsidP="00833597">
      <w:pPr>
        <w:numPr>
          <w:ilvl w:val="2"/>
          <w:numId w:val="24"/>
        </w:numPr>
        <w:tabs>
          <w:tab w:val="num" w:pos="-4962"/>
          <w:tab w:val="num" w:pos="-3240"/>
        </w:tabs>
        <w:spacing w:after="0" w:line="360" w:lineRule="auto"/>
        <w:ind w:left="426" w:hanging="426"/>
        <w:rPr>
          <w:rFonts w:cstheme="minorHAnsi"/>
          <w:sz w:val="24"/>
          <w:szCs w:val="24"/>
        </w:rPr>
      </w:pPr>
      <w:r w:rsidRPr="0095251E">
        <w:rPr>
          <w:rFonts w:cstheme="minorHAnsi"/>
          <w:sz w:val="24"/>
          <w:szCs w:val="24"/>
        </w:rPr>
        <w:t xml:space="preserve">Wykonawca gwarantuje Zamawiającemu przez cały okres obowiązywania niniejszej umowy, stałe ceny jednostkowe, zaoferowane dla każdego z artykułów wymienionych </w:t>
      </w:r>
      <w:r>
        <w:rPr>
          <w:rFonts w:cstheme="minorHAnsi"/>
          <w:sz w:val="24"/>
          <w:szCs w:val="24"/>
        </w:rPr>
        <w:t> </w:t>
      </w:r>
      <w:r w:rsidRPr="0095251E">
        <w:rPr>
          <w:rFonts w:cstheme="minorHAnsi"/>
          <w:sz w:val="24"/>
          <w:szCs w:val="24"/>
        </w:rPr>
        <w:t>w Załączniku Nr 1 do SIWZ stanowiącym załącznik do umowy. Wynagrodzenie</w:t>
      </w:r>
      <w:r>
        <w:rPr>
          <w:rFonts w:cstheme="minorHAnsi"/>
          <w:sz w:val="24"/>
          <w:szCs w:val="24"/>
        </w:rPr>
        <w:t xml:space="preserve"> wymienione  </w:t>
      </w:r>
      <w:r w:rsidRPr="0095251E">
        <w:rPr>
          <w:rFonts w:cstheme="minorHAnsi"/>
          <w:sz w:val="24"/>
          <w:szCs w:val="24"/>
        </w:rPr>
        <w:t xml:space="preserve">w ust. 1 obejmuje wszelkie koszty, łącznie z kosztami transportu jakie poniesie Wykonawca z tytułu należytej realizacji  niniejszej umowy oraz obowiązującymi przepisami. </w:t>
      </w:r>
    </w:p>
    <w:p w:rsidR="00833597" w:rsidRPr="0095251E" w:rsidRDefault="00833597" w:rsidP="00833597">
      <w:pPr>
        <w:numPr>
          <w:ilvl w:val="2"/>
          <w:numId w:val="24"/>
        </w:numPr>
        <w:tabs>
          <w:tab w:val="num" w:pos="-4962"/>
          <w:tab w:val="num" w:pos="-3240"/>
        </w:tabs>
        <w:spacing w:after="0" w:line="360" w:lineRule="auto"/>
        <w:ind w:left="426" w:hanging="426"/>
        <w:rPr>
          <w:rFonts w:cstheme="minorHAnsi"/>
          <w:sz w:val="24"/>
          <w:szCs w:val="24"/>
        </w:rPr>
      </w:pPr>
      <w:r w:rsidRPr="0095251E">
        <w:rPr>
          <w:rFonts w:cstheme="minorHAnsi"/>
          <w:sz w:val="24"/>
          <w:szCs w:val="24"/>
        </w:rPr>
        <w:t>Ceny jednostkowe podane z Załączniku nr 1 do SIWZ nie ulegną zmianie przez cały okres obowiązywania umowy.</w:t>
      </w:r>
    </w:p>
    <w:p w:rsidR="00833597" w:rsidRPr="0095251E" w:rsidRDefault="00833597" w:rsidP="00833597">
      <w:pPr>
        <w:numPr>
          <w:ilvl w:val="2"/>
          <w:numId w:val="24"/>
        </w:numPr>
        <w:tabs>
          <w:tab w:val="num" w:pos="-4962"/>
          <w:tab w:val="num" w:pos="-3240"/>
        </w:tabs>
        <w:spacing w:after="0" w:line="360" w:lineRule="auto"/>
        <w:ind w:left="426" w:hanging="426"/>
        <w:rPr>
          <w:rFonts w:cstheme="minorHAnsi"/>
          <w:sz w:val="24"/>
          <w:szCs w:val="24"/>
        </w:rPr>
      </w:pPr>
      <w:r w:rsidRPr="0095251E">
        <w:rPr>
          <w:rFonts w:cstheme="minorHAnsi"/>
          <w:sz w:val="24"/>
          <w:szCs w:val="24"/>
        </w:rPr>
        <w:t>Zmiana cen będzie dopuszczalna jedynie w przypadku ustawowej zmiany stawek podatku VAT    i wyłącznie w wysokości wynikającej z tej zmiany.</w:t>
      </w:r>
    </w:p>
    <w:p w:rsidR="00833597" w:rsidRPr="0095251E" w:rsidRDefault="00833597" w:rsidP="00833597">
      <w:pPr>
        <w:numPr>
          <w:ilvl w:val="2"/>
          <w:numId w:val="24"/>
        </w:numPr>
        <w:tabs>
          <w:tab w:val="num" w:pos="-4962"/>
          <w:tab w:val="num" w:pos="-3240"/>
        </w:tabs>
        <w:spacing w:line="360" w:lineRule="auto"/>
        <w:ind w:left="426" w:hanging="426"/>
        <w:rPr>
          <w:rFonts w:cstheme="minorHAnsi"/>
          <w:sz w:val="24"/>
          <w:szCs w:val="24"/>
        </w:rPr>
      </w:pPr>
      <w:r w:rsidRPr="0095251E">
        <w:rPr>
          <w:rFonts w:cstheme="minorHAnsi"/>
          <w:sz w:val="24"/>
          <w:szCs w:val="24"/>
        </w:rPr>
        <w:t>Wykonawca nie będzie zgłaszał żadnych roszczeń do Zamawiającego w przypadku, gdy wartość całkowita umowy, określona w ust. 1, do dnia zakończenia realizacji umowy nie zostanie wyczerpana.</w:t>
      </w:r>
    </w:p>
    <w:p w:rsidR="00833597" w:rsidRPr="0095251E" w:rsidRDefault="00833597" w:rsidP="00833597">
      <w:pPr>
        <w:spacing w:line="360" w:lineRule="auto"/>
        <w:jc w:val="center"/>
        <w:rPr>
          <w:rFonts w:cstheme="minorHAnsi"/>
          <w:sz w:val="24"/>
          <w:szCs w:val="24"/>
        </w:rPr>
      </w:pPr>
      <w:r w:rsidRPr="0095251E">
        <w:rPr>
          <w:rFonts w:cstheme="minorHAnsi"/>
          <w:sz w:val="24"/>
          <w:szCs w:val="24"/>
        </w:rPr>
        <w:t>§ 13</w:t>
      </w:r>
    </w:p>
    <w:p w:rsidR="00833597" w:rsidRPr="00A15A2A" w:rsidRDefault="00833597" w:rsidP="00833597">
      <w:pPr>
        <w:numPr>
          <w:ilvl w:val="0"/>
          <w:numId w:val="42"/>
        </w:numPr>
        <w:spacing w:after="0" w:line="360" w:lineRule="auto"/>
        <w:rPr>
          <w:rFonts w:cstheme="minorHAnsi"/>
          <w:sz w:val="24"/>
          <w:szCs w:val="24"/>
        </w:rPr>
      </w:pPr>
      <w:r w:rsidRPr="00A15A2A">
        <w:rPr>
          <w:rFonts w:cstheme="minorHAnsi"/>
          <w:sz w:val="24"/>
          <w:szCs w:val="24"/>
        </w:rPr>
        <w:t xml:space="preserve">Zamawiającego zapłaci Wykonawcy za otrzymany towar przelewem na rachunek bankowy Wykonawcy wskazany w fakturze, w terminie 30 dni od daty otrzymania przez Zamawiającego prawidłowo wystawionej faktury VAT. </w:t>
      </w:r>
    </w:p>
    <w:p w:rsidR="00833597" w:rsidRPr="00A15A2A" w:rsidRDefault="00833597" w:rsidP="00833597">
      <w:pPr>
        <w:numPr>
          <w:ilvl w:val="0"/>
          <w:numId w:val="42"/>
        </w:numPr>
        <w:spacing w:after="0" w:line="360" w:lineRule="auto"/>
        <w:rPr>
          <w:rFonts w:cstheme="minorHAnsi"/>
          <w:sz w:val="24"/>
          <w:szCs w:val="24"/>
        </w:rPr>
      </w:pPr>
      <w:r w:rsidRPr="00A15A2A">
        <w:rPr>
          <w:rFonts w:cstheme="minorHAnsi"/>
          <w:sz w:val="24"/>
          <w:szCs w:val="24"/>
        </w:rPr>
        <w:t xml:space="preserve">Za dzień zapłaty przyjmuje się dzień obciążenia rachunku Zamawiającego.  </w:t>
      </w:r>
    </w:p>
    <w:p w:rsidR="00833597" w:rsidRPr="00A15A2A" w:rsidRDefault="00833597" w:rsidP="00833597">
      <w:pPr>
        <w:numPr>
          <w:ilvl w:val="0"/>
          <w:numId w:val="42"/>
        </w:numPr>
        <w:spacing w:after="0" w:line="360" w:lineRule="auto"/>
        <w:rPr>
          <w:rFonts w:cstheme="minorHAnsi"/>
          <w:sz w:val="24"/>
          <w:szCs w:val="24"/>
        </w:rPr>
      </w:pPr>
      <w:r w:rsidRPr="00A15A2A">
        <w:rPr>
          <w:rFonts w:cstheme="minorHAnsi"/>
          <w:sz w:val="24"/>
          <w:szCs w:val="24"/>
        </w:rPr>
        <w:t>Faktura ma być wystawiana w następujący sposób:</w:t>
      </w:r>
    </w:p>
    <w:p w:rsidR="00833597" w:rsidRPr="00A15A2A" w:rsidRDefault="00833597" w:rsidP="00833597">
      <w:pPr>
        <w:pStyle w:val="NormalnyWeb"/>
        <w:spacing w:before="0" w:beforeAutospacing="0" w:after="0" w:afterAutospacing="0" w:line="360" w:lineRule="auto"/>
        <w:ind w:left="502"/>
        <w:rPr>
          <w:rFonts w:asciiTheme="minorHAnsi" w:hAnsiTheme="minorHAnsi" w:cstheme="minorHAnsi"/>
          <w:b/>
        </w:rPr>
      </w:pPr>
      <w:r w:rsidRPr="00A15A2A">
        <w:rPr>
          <w:rFonts w:asciiTheme="minorHAnsi" w:hAnsiTheme="minorHAnsi" w:cstheme="minorHAnsi"/>
          <w:b/>
        </w:rPr>
        <w:lastRenderedPageBreak/>
        <w:t xml:space="preserve">NABYWCA: MIASTO BIAŁYSTOK                     </w:t>
      </w:r>
    </w:p>
    <w:p w:rsidR="00833597" w:rsidRPr="00A15A2A" w:rsidRDefault="00833597" w:rsidP="00833597">
      <w:pPr>
        <w:pStyle w:val="NormalnyWeb"/>
        <w:spacing w:before="0" w:beforeAutospacing="0" w:after="0" w:afterAutospacing="0" w:line="360" w:lineRule="auto"/>
        <w:ind w:left="502"/>
        <w:rPr>
          <w:rFonts w:asciiTheme="minorHAnsi" w:hAnsiTheme="minorHAnsi" w:cstheme="minorHAnsi"/>
          <w:b/>
        </w:rPr>
      </w:pPr>
      <w:r w:rsidRPr="00A15A2A">
        <w:rPr>
          <w:rFonts w:asciiTheme="minorHAnsi" w:hAnsiTheme="minorHAnsi" w:cstheme="minorHAnsi"/>
          <w:b/>
        </w:rPr>
        <w:t>ul. Słonimska 1, 15 – 950 Białystok, NIP: 966 – 211 – 72 – 20</w:t>
      </w:r>
    </w:p>
    <w:p w:rsidR="00833597" w:rsidRPr="00A15A2A" w:rsidRDefault="00833597" w:rsidP="00833597">
      <w:pPr>
        <w:pStyle w:val="NormalnyWeb"/>
        <w:spacing w:before="0" w:beforeAutospacing="0" w:after="0" w:line="360" w:lineRule="auto"/>
        <w:ind w:left="502"/>
        <w:rPr>
          <w:rFonts w:asciiTheme="minorHAnsi" w:hAnsiTheme="minorHAnsi" w:cstheme="minorHAnsi"/>
          <w:b/>
        </w:rPr>
      </w:pPr>
      <w:r w:rsidRPr="00A15A2A">
        <w:rPr>
          <w:rFonts w:asciiTheme="minorHAnsi" w:hAnsiTheme="minorHAnsi" w:cstheme="minorHAnsi"/>
          <w:b/>
          <w:bCs/>
        </w:rPr>
        <w:t>ODBIORCA: Dzienny Dom Pomocy Społecznej ul. Nowogródzka 5/1,  15 – 489 Białystok</w:t>
      </w:r>
      <w:r w:rsidRPr="00A15A2A">
        <w:rPr>
          <w:rFonts w:asciiTheme="minorHAnsi" w:hAnsiTheme="minorHAnsi" w:cstheme="minorHAnsi"/>
          <w:b/>
        </w:rPr>
        <w:t xml:space="preserve">. </w:t>
      </w:r>
    </w:p>
    <w:p w:rsidR="00833597" w:rsidRPr="00A15A2A" w:rsidRDefault="00833597" w:rsidP="00833597">
      <w:pPr>
        <w:pStyle w:val="NormalnyWeb"/>
        <w:numPr>
          <w:ilvl w:val="0"/>
          <w:numId w:val="42"/>
        </w:numPr>
        <w:spacing w:before="0" w:beforeAutospacing="0" w:after="0" w:line="360" w:lineRule="auto"/>
        <w:rPr>
          <w:rFonts w:asciiTheme="minorHAnsi" w:hAnsiTheme="minorHAnsi" w:cstheme="minorHAnsi"/>
          <w:b/>
          <w:bCs/>
        </w:rPr>
      </w:pPr>
      <w:r w:rsidRPr="00A15A2A">
        <w:rPr>
          <w:rFonts w:asciiTheme="minorHAnsi" w:hAnsiTheme="minorHAnsi" w:cstheme="minorHAnsi"/>
        </w:rPr>
        <w:t>Zamawiający oświadcza, że płatności za faktury wystawione przez Wykonawcę będą dokonywane na wskazany powyżej rachunek z zastosowaniem mechanizmu podzielonej płatności.</w:t>
      </w:r>
    </w:p>
    <w:p w:rsidR="00833597" w:rsidRPr="00A15A2A" w:rsidRDefault="00833597" w:rsidP="00833597">
      <w:pPr>
        <w:pStyle w:val="NormalnyWeb"/>
        <w:numPr>
          <w:ilvl w:val="0"/>
          <w:numId w:val="42"/>
        </w:numPr>
        <w:spacing w:before="0" w:beforeAutospacing="0" w:after="0" w:line="360" w:lineRule="auto"/>
        <w:rPr>
          <w:rFonts w:asciiTheme="minorHAnsi" w:hAnsiTheme="minorHAnsi" w:cstheme="minorHAnsi"/>
        </w:rPr>
      </w:pPr>
      <w:r w:rsidRPr="00A15A2A">
        <w:rPr>
          <w:rFonts w:asciiTheme="minorHAnsi" w:hAnsiTheme="minorHAnsi" w:cstheme="minorHAnsi"/>
        </w:rPr>
        <w:t xml:space="preserve">Wykonawca oświadcza, iż wskazany do realizacji płatności rachunek bankowy jest rachunkiem przedsiębiorcy i bank prowadzący ten rachunek utworzył powiązany z nim rachunek VAT. </w:t>
      </w:r>
    </w:p>
    <w:p w:rsidR="00833597" w:rsidRPr="00A15A2A" w:rsidRDefault="00833597" w:rsidP="00833597">
      <w:pPr>
        <w:pStyle w:val="NormalnyWeb"/>
        <w:numPr>
          <w:ilvl w:val="0"/>
          <w:numId w:val="42"/>
        </w:numPr>
        <w:spacing w:before="0" w:beforeAutospacing="0" w:after="0" w:line="360" w:lineRule="auto"/>
        <w:rPr>
          <w:rFonts w:asciiTheme="minorHAnsi" w:hAnsiTheme="minorHAnsi" w:cstheme="minorHAnsi"/>
          <w:b/>
          <w:bCs/>
        </w:rPr>
      </w:pPr>
      <w:r w:rsidRPr="00A15A2A">
        <w:rPr>
          <w:rFonts w:asciiTheme="minorHAnsi" w:hAnsiTheme="minorHAnsi" w:cstheme="minorHAnsi"/>
        </w:rPr>
        <w:t xml:space="preserve">Wykonawca oświadcza, że rachunek bankowy Wykonawcy , widnieje na wykazie podmiotów prowadzonych przez Szefa Krajowej Administracji Skarbowej, </w:t>
      </w:r>
      <w:r>
        <w:rPr>
          <w:rFonts w:asciiTheme="minorHAnsi" w:hAnsiTheme="minorHAnsi" w:cstheme="minorHAnsi"/>
        </w:rPr>
        <w:t> </w:t>
      </w:r>
      <w:r>
        <w:t>                     </w:t>
      </w:r>
      <w:r w:rsidRPr="00A15A2A">
        <w:rPr>
          <w:rFonts w:asciiTheme="minorHAnsi" w:hAnsiTheme="minorHAnsi" w:cstheme="minorHAnsi"/>
        </w:rPr>
        <w:t xml:space="preserve">a w przypadku dokonania zmiany tego  rachunku, zobowiązuję się na piśmie, poinformować Zamawiającego, w celu zweryfikowania zapisów umowy. </w:t>
      </w:r>
    </w:p>
    <w:p w:rsidR="00833597" w:rsidRPr="00A15A2A" w:rsidRDefault="00833597" w:rsidP="00833597">
      <w:pPr>
        <w:pStyle w:val="NormalnyWeb"/>
        <w:numPr>
          <w:ilvl w:val="0"/>
          <w:numId w:val="42"/>
        </w:numPr>
        <w:spacing w:before="0" w:beforeAutospacing="0" w:after="0" w:line="360" w:lineRule="auto"/>
        <w:rPr>
          <w:rFonts w:asciiTheme="minorHAnsi" w:hAnsiTheme="minorHAnsi" w:cstheme="minorHAnsi"/>
          <w:b/>
          <w:bCs/>
        </w:rPr>
      </w:pPr>
      <w:r w:rsidRPr="00A15A2A">
        <w:rPr>
          <w:rFonts w:asciiTheme="minorHAnsi" w:hAnsiTheme="minorHAnsi" w:cstheme="minorHAnsi"/>
          <w:bCs/>
        </w:rPr>
        <w:t>Naczelnikiem Urzędu Skarbowego właściwym dla Wykonawcy jest:  (Nazwa i adres Urzędu Skarbowego)   ………………………………………………………………………………………………………………………</w:t>
      </w:r>
    </w:p>
    <w:p w:rsidR="00833597" w:rsidRPr="0095251E" w:rsidRDefault="00833597" w:rsidP="00833597">
      <w:pPr>
        <w:tabs>
          <w:tab w:val="num" w:pos="-3240"/>
        </w:tabs>
        <w:spacing w:line="360" w:lineRule="auto"/>
        <w:jc w:val="center"/>
        <w:rPr>
          <w:rFonts w:cstheme="minorHAnsi"/>
          <w:sz w:val="24"/>
          <w:szCs w:val="24"/>
        </w:rPr>
      </w:pPr>
      <w:r w:rsidRPr="0095251E">
        <w:rPr>
          <w:rFonts w:cstheme="minorHAnsi"/>
          <w:sz w:val="24"/>
          <w:szCs w:val="24"/>
        </w:rPr>
        <w:t>§ 14</w:t>
      </w:r>
    </w:p>
    <w:p w:rsidR="00833597" w:rsidRPr="0095251E" w:rsidRDefault="00833597" w:rsidP="00833597">
      <w:pPr>
        <w:numPr>
          <w:ilvl w:val="0"/>
          <w:numId w:val="26"/>
        </w:numPr>
        <w:tabs>
          <w:tab w:val="num" w:pos="-4962"/>
          <w:tab w:val="num" w:pos="-3240"/>
        </w:tabs>
        <w:spacing w:after="0" w:line="360" w:lineRule="auto"/>
        <w:ind w:left="426" w:hanging="426"/>
        <w:rPr>
          <w:rFonts w:cstheme="minorHAnsi"/>
          <w:sz w:val="24"/>
          <w:szCs w:val="24"/>
        </w:rPr>
      </w:pPr>
      <w:r w:rsidRPr="0095251E">
        <w:rPr>
          <w:rFonts w:cstheme="minorHAnsi"/>
          <w:sz w:val="24"/>
          <w:szCs w:val="24"/>
        </w:rPr>
        <w:t xml:space="preserve">Zamawiający może odstąpić od umowy w terminie 30 dni od powzięcia wiadomości                      o wystąpieniu istotnej zmiany okoliczności powodującej, że wykonanie umowy nie leży </w:t>
      </w:r>
      <w:r w:rsidRPr="0095251E">
        <w:rPr>
          <w:rFonts w:cstheme="minorHAnsi"/>
          <w:sz w:val="24"/>
          <w:szCs w:val="24"/>
        </w:rPr>
        <w:br/>
        <w:t xml:space="preserve">w interesie publicznym, czego nie można było przewidzieć w chwili zawarcia umowy. </w:t>
      </w:r>
      <w:r w:rsidRPr="0095251E">
        <w:rPr>
          <w:rFonts w:cstheme="minorHAnsi"/>
          <w:sz w:val="24"/>
          <w:szCs w:val="24"/>
        </w:rPr>
        <w:br/>
        <w:t xml:space="preserve">W takim wypadku Wykonawca może żądać jedynie wynagrodzenia należnego mu </w:t>
      </w:r>
      <w:r>
        <w:rPr>
          <w:rFonts w:cstheme="minorHAnsi"/>
          <w:sz w:val="24"/>
          <w:szCs w:val="24"/>
        </w:rPr>
        <w:t xml:space="preserve">      </w:t>
      </w:r>
      <w:r>
        <w:t xml:space="preserve">      </w:t>
      </w:r>
      <w:r w:rsidRPr="0095251E">
        <w:rPr>
          <w:rFonts w:cstheme="minorHAnsi"/>
          <w:sz w:val="24"/>
          <w:szCs w:val="24"/>
        </w:rPr>
        <w:t>z tytułu wykonania części umowy zrealizowanej do dnia, w którym się o powyższym dowiedział.</w:t>
      </w:r>
    </w:p>
    <w:p w:rsidR="00833597" w:rsidRPr="0095251E" w:rsidRDefault="00833597" w:rsidP="00833597">
      <w:pPr>
        <w:numPr>
          <w:ilvl w:val="0"/>
          <w:numId w:val="26"/>
        </w:numPr>
        <w:tabs>
          <w:tab w:val="num" w:pos="-4962"/>
          <w:tab w:val="num" w:pos="-3240"/>
        </w:tabs>
        <w:spacing w:line="360" w:lineRule="auto"/>
        <w:ind w:left="426" w:hanging="426"/>
        <w:rPr>
          <w:rFonts w:cstheme="minorHAnsi"/>
          <w:sz w:val="24"/>
          <w:szCs w:val="24"/>
        </w:rPr>
      </w:pPr>
      <w:r w:rsidRPr="0095251E">
        <w:rPr>
          <w:rFonts w:cstheme="minorHAnsi"/>
          <w:sz w:val="24"/>
          <w:szCs w:val="24"/>
        </w:rPr>
        <w:t xml:space="preserve">Zamawiający może odstąpić od umowy w trybie natychmiastowym, jeżeli Wykonawca nie wywiązuje się ze świadczonych dostaw zgodnie z umową, nienależycie wykonuje swoje zobowiązania umowne lub narusza postanowienia niniejszej umowy. </w:t>
      </w:r>
    </w:p>
    <w:p w:rsidR="00833597" w:rsidRPr="0095251E" w:rsidRDefault="00833597" w:rsidP="00833597">
      <w:pPr>
        <w:spacing w:line="360" w:lineRule="auto"/>
        <w:jc w:val="center"/>
        <w:rPr>
          <w:rFonts w:cstheme="minorHAnsi"/>
          <w:sz w:val="24"/>
          <w:szCs w:val="24"/>
        </w:rPr>
      </w:pPr>
      <w:r w:rsidRPr="0095251E">
        <w:rPr>
          <w:rFonts w:cstheme="minorHAnsi"/>
          <w:sz w:val="24"/>
          <w:szCs w:val="24"/>
        </w:rPr>
        <w:t>§ 15</w:t>
      </w:r>
    </w:p>
    <w:p w:rsidR="00833597" w:rsidRPr="0095251E" w:rsidRDefault="00833597" w:rsidP="00833597">
      <w:pPr>
        <w:spacing w:line="360" w:lineRule="auto"/>
        <w:rPr>
          <w:rFonts w:cstheme="minorHAnsi"/>
          <w:sz w:val="24"/>
          <w:szCs w:val="24"/>
        </w:rPr>
      </w:pPr>
      <w:r w:rsidRPr="0095251E">
        <w:rPr>
          <w:rFonts w:cstheme="minorHAnsi"/>
          <w:sz w:val="24"/>
          <w:szCs w:val="24"/>
        </w:rPr>
        <w:lastRenderedPageBreak/>
        <w:t>Zamawiający rozwiąże umowę natychmiast po stwierdzeniu, iż dostarczane artykuły nie odpowiadają wymogom jakościowym, dostawy są nieterminowe, ilość i asortyment nie są zgodne ze złożonym zamówieniem lub Wykonawca nie spełnia innych warunków określonych w SIWZ.</w:t>
      </w:r>
    </w:p>
    <w:p w:rsidR="00833597" w:rsidRDefault="00833597" w:rsidP="00833597">
      <w:pPr>
        <w:spacing w:line="360" w:lineRule="auto"/>
        <w:rPr>
          <w:rFonts w:cstheme="minorHAnsi"/>
          <w:sz w:val="24"/>
          <w:szCs w:val="24"/>
        </w:rPr>
      </w:pPr>
    </w:p>
    <w:p w:rsidR="00833597" w:rsidRPr="0095251E" w:rsidRDefault="00833597" w:rsidP="00833597">
      <w:pPr>
        <w:spacing w:line="360" w:lineRule="auto"/>
        <w:jc w:val="center"/>
        <w:rPr>
          <w:rFonts w:cstheme="minorHAnsi"/>
          <w:sz w:val="24"/>
          <w:szCs w:val="24"/>
        </w:rPr>
      </w:pPr>
      <w:r w:rsidRPr="0095251E">
        <w:rPr>
          <w:rFonts w:cstheme="minorHAnsi"/>
          <w:sz w:val="24"/>
          <w:szCs w:val="24"/>
        </w:rPr>
        <w:t>§ 16</w:t>
      </w:r>
    </w:p>
    <w:p w:rsidR="00833597" w:rsidRPr="0095251E" w:rsidRDefault="00833597" w:rsidP="00833597">
      <w:pPr>
        <w:pStyle w:val="Teksttreci30"/>
        <w:numPr>
          <w:ilvl w:val="2"/>
          <w:numId w:val="27"/>
        </w:numPr>
        <w:shd w:val="clear" w:color="auto" w:fill="auto"/>
        <w:tabs>
          <w:tab w:val="num" w:pos="284"/>
          <w:tab w:val="left" w:pos="329"/>
        </w:tabs>
        <w:spacing w:line="360" w:lineRule="auto"/>
        <w:ind w:left="284" w:right="20" w:hanging="284"/>
        <w:jc w:val="left"/>
        <w:rPr>
          <w:rFonts w:asciiTheme="minorHAnsi" w:hAnsiTheme="minorHAnsi" w:cstheme="minorHAnsi"/>
          <w:sz w:val="24"/>
          <w:szCs w:val="24"/>
        </w:rPr>
      </w:pPr>
      <w:r w:rsidRPr="0095251E">
        <w:rPr>
          <w:rFonts w:asciiTheme="minorHAnsi" w:hAnsiTheme="minorHAnsi" w:cstheme="minorHAnsi"/>
          <w:sz w:val="24"/>
          <w:szCs w:val="24"/>
        </w:rPr>
        <w:t>W przypadku niewykonania lub nienależytego wykonania umowy Wykonawca zobowiązany jest do zapłaty na rzecz Zamawiającego kar umownych:</w:t>
      </w:r>
    </w:p>
    <w:p w:rsidR="00833597" w:rsidRPr="0095251E" w:rsidRDefault="00833597" w:rsidP="00833597">
      <w:pPr>
        <w:pStyle w:val="Teksttreci30"/>
        <w:numPr>
          <w:ilvl w:val="0"/>
          <w:numId w:val="28"/>
        </w:numPr>
        <w:shd w:val="clear" w:color="auto" w:fill="auto"/>
        <w:tabs>
          <w:tab w:val="left" w:pos="329"/>
        </w:tabs>
        <w:spacing w:line="360" w:lineRule="auto"/>
        <w:ind w:right="20" w:hanging="349"/>
        <w:jc w:val="left"/>
        <w:rPr>
          <w:rFonts w:asciiTheme="minorHAnsi" w:hAnsiTheme="minorHAnsi" w:cstheme="minorHAnsi"/>
          <w:sz w:val="24"/>
          <w:szCs w:val="24"/>
        </w:rPr>
      </w:pPr>
      <w:r w:rsidRPr="0095251E">
        <w:rPr>
          <w:rFonts w:asciiTheme="minorHAnsi" w:hAnsiTheme="minorHAnsi" w:cstheme="minorHAnsi"/>
          <w:sz w:val="24"/>
          <w:szCs w:val="24"/>
        </w:rPr>
        <w:t>z tytułu odstąpienia od umowy przez Zamawiającego lub Wykonawcę z przyczyn, za które ponosi odpowiedzialność Wykonawca w wysokości 10% całkowitej wartości umowy brutto</w:t>
      </w:r>
    </w:p>
    <w:p w:rsidR="00833597" w:rsidRPr="0095251E" w:rsidRDefault="00833597" w:rsidP="00833597">
      <w:pPr>
        <w:pStyle w:val="Teksttreci30"/>
        <w:numPr>
          <w:ilvl w:val="0"/>
          <w:numId w:val="28"/>
        </w:numPr>
        <w:shd w:val="clear" w:color="auto" w:fill="auto"/>
        <w:tabs>
          <w:tab w:val="left" w:pos="329"/>
        </w:tabs>
        <w:spacing w:line="360" w:lineRule="auto"/>
        <w:ind w:right="20" w:hanging="349"/>
        <w:jc w:val="left"/>
        <w:rPr>
          <w:rFonts w:asciiTheme="minorHAnsi" w:hAnsiTheme="minorHAnsi" w:cstheme="minorHAnsi"/>
          <w:sz w:val="24"/>
          <w:szCs w:val="24"/>
        </w:rPr>
      </w:pPr>
      <w:r w:rsidRPr="0095251E">
        <w:rPr>
          <w:rFonts w:asciiTheme="minorHAnsi" w:hAnsiTheme="minorHAnsi" w:cstheme="minorHAnsi"/>
          <w:sz w:val="24"/>
          <w:szCs w:val="24"/>
        </w:rPr>
        <w:t>w przypadku niedostarczenia przedmiotu umowy w terminie określonym przez Zamawiającego w wysokości 1% całkowitej wartości umowy brutto za każdy dzień opóźnienia.</w:t>
      </w:r>
    </w:p>
    <w:p w:rsidR="00833597" w:rsidRPr="0095251E" w:rsidRDefault="00833597" w:rsidP="00833597">
      <w:pPr>
        <w:pStyle w:val="Teksttreci30"/>
        <w:numPr>
          <w:ilvl w:val="2"/>
          <w:numId w:val="27"/>
        </w:numPr>
        <w:shd w:val="clear" w:color="auto" w:fill="auto"/>
        <w:tabs>
          <w:tab w:val="left" w:pos="329"/>
        </w:tabs>
        <w:spacing w:line="360" w:lineRule="auto"/>
        <w:ind w:left="284" w:right="20" w:hanging="284"/>
        <w:jc w:val="left"/>
        <w:rPr>
          <w:rFonts w:asciiTheme="minorHAnsi" w:hAnsiTheme="minorHAnsi" w:cstheme="minorHAnsi"/>
          <w:sz w:val="24"/>
          <w:szCs w:val="24"/>
        </w:rPr>
      </w:pPr>
      <w:r w:rsidRPr="0095251E">
        <w:rPr>
          <w:rFonts w:asciiTheme="minorHAnsi" w:hAnsiTheme="minorHAnsi" w:cstheme="minorHAnsi"/>
          <w:sz w:val="24"/>
          <w:szCs w:val="24"/>
        </w:rPr>
        <w:t>Kary umowne, o których mowa w ust.1 mogą zostać potrącone bez zgody Wykonawcy                          z  przysługującego wynagrodzenia z wystawionej przez niego faktury VAT.</w:t>
      </w:r>
    </w:p>
    <w:p w:rsidR="00833597" w:rsidRPr="0095251E" w:rsidRDefault="00833597" w:rsidP="00833597">
      <w:pPr>
        <w:pStyle w:val="Teksttreci30"/>
        <w:numPr>
          <w:ilvl w:val="2"/>
          <w:numId w:val="27"/>
        </w:numPr>
        <w:shd w:val="clear" w:color="auto" w:fill="auto"/>
        <w:tabs>
          <w:tab w:val="left" w:pos="329"/>
        </w:tabs>
        <w:spacing w:line="360" w:lineRule="auto"/>
        <w:ind w:left="284" w:right="20" w:hanging="284"/>
        <w:jc w:val="left"/>
        <w:rPr>
          <w:rFonts w:asciiTheme="minorHAnsi" w:hAnsiTheme="minorHAnsi" w:cstheme="minorHAnsi"/>
          <w:sz w:val="24"/>
          <w:szCs w:val="24"/>
        </w:rPr>
      </w:pPr>
      <w:r w:rsidRPr="0095251E">
        <w:rPr>
          <w:rFonts w:asciiTheme="minorHAnsi" w:hAnsiTheme="minorHAnsi" w:cstheme="minorHAnsi"/>
          <w:sz w:val="24"/>
          <w:szCs w:val="24"/>
        </w:rPr>
        <w:t>Zamawiający, w razie wystąpienia opóźnienia w dostarczaniu towaru może wyznaczyć Wykonawcy dodatkowy termin, nie rezygnując z kary umownej i odszkodowania.</w:t>
      </w:r>
    </w:p>
    <w:p w:rsidR="00833597" w:rsidRPr="0095251E" w:rsidRDefault="00833597" w:rsidP="00833597">
      <w:pPr>
        <w:pStyle w:val="Teksttreci30"/>
        <w:numPr>
          <w:ilvl w:val="2"/>
          <w:numId w:val="27"/>
        </w:numPr>
        <w:shd w:val="clear" w:color="auto" w:fill="auto"/>
        <w:tabs>
          <w:tab w:val="left" w:pos="329"/>
        </w:tabs>
        <w:spacing w:line="360" w:lineRule="auto"/>
        <w:ind w:left="567" w:right="20" w:hanging="567"/>
        <w:jc w:val="left"/>
        <w:rPr>
          <w:rFonts w:asciiTheme="minorHAnsi" w:hAnsiTheme="minorHAnsi" w:cstheme="minorHAnsi"/>
          <w:sz w:val="24"/>
          <w:szCs w:val="24"/>
        </w:rPr>
      </w:pPr>
      <w:r w:rsidRPr="0095251E">
        <w:rPr>
          <w:rFonts w:asciiTheme="minorHAnsi" w:hAnsiTheme="minorHAnsi" w:cstheme="minorHAnsi"/>
          <w:sz w:val="24"/>
          <w:szCs w:val="24"/>
        </w:rPr>
        <w:t>W przypadku zwłoki w zapłacie faktur Zamawiający zapłaci Wykonawcy odsetki ustawowe.</w:t>
      </w:r>
    </w:p>
    <w:p w:rsidR="00833597" w:rsidRPr="0095251E" w:rsidRDefault="00833597" w:rsidP="00833597">
      <w:pPr>
        <w:pStyle w:val="Teksttreci30"/>
        <w:numPr>
          <w:ilvl w:val="2"/>
          <w:numId w:val="27"/>
        </w:numPr>
        <w:shd w:val="clear" w:color="auto" w:fill="auto"/>
        <w:tabs>
          <w:tab w:val="left" w:pos="329"/>
        </w:tabs>
        <w:spacing w:after="240" w:line="360" w:lineRule="auto"/>
        <w:ind w:left="284" w:right="20" w:hanging="284"/>
        <w:jc w:val="left"/>
        <w:rPr>
          <w:rFonts w:asciiTheme="minorHAnsi" w:hAnsiTheme="minorHAnsi" w:cstheme="minorHAnsi"/>
          <w:sz w:val="24"/>
          <w:szCs w:val="24"/>
        </w:rPr>
      </w:pPr>
      <w:r w:rsidRPr="0095251E">
        <w:rPr>
          <w:rFonts w:asciiTheme="minorHAnsi" w:hAnsiTheme="minorHAnsi" w:cstheme="minorHAnsi"/>
          <w:sz w:val="24"/>
          <w:szCs w:val="24"/>
        </w:rPr>
        <w:t>W sytuacji, gdy kary umowne przewidziane w ust.1 nie pokrywają szkody poniesionej przez Zamawiającego, Zamawiającemu przysługuje prawo żądania odszkodowania na zasadach ogólnych.</w:t>
      </w:r>
    </w:p>
    <w:p w:rsidR="00833597" w:rsidRPr="0095251E" w:rsidRDefault="00833597" w:rsidP="00833597">
      <w:pPr>
        <w:spacing w:line="360" w:lineRule="auto"/>
        <w:jc w:val="center"/>
        <w:rPr>
          <w:rFonts w:cstheme="minorHAnsi"/>
          <w:sz w:val="24"/>
          <w:szCs w:val="24"/>
        </w:rPr>
      </w:pPr>
      <w:r w:rsidRPr="0095251E">
        <w:rPr>
          <w:rFonts w:cstheme="minorHAnsi"/>
          <w:sz w:val="24"/>
          <w:szCs w:val="24"/>
        </w:rPr>
        <w:t>§ 17</w:t>
      </w:r>
    </w:p>
    <w:p w:rsidR="00833597" w:rsidRPr="0095251E" w:rsidRDefault="00833597" w:rsidP="00833597">
      <w:pPr>
        <w:numPr>
          <w:ilvl w:val="3"/>
          <w:numId w:val="26"/>
        </w:numPr>
        <w:tabs>
          <w:tab w:val="num" w:pos="-4820"/>
          <w:tab w:val="num" w:pos="-3240"/>
        </w:tabs>
        <w:spacing w:after="0" w:line="360" w:lineRule="auto"/>
        <w:ind w:left="426" w:hanging="426"/>
        <w:rPr>
          <w:rFonts w:cstheme="minorHAnsi"/>
          <w:sz w:val="24"/>
          <w:szCs w:val="24"/>
        </w:rPr>
      </w:pPr>
      <w:r w:rsidRPr="0095251E">
        <w:rPr>
          <w:rFonts w:cstheme="minorHAnsi"/>
          <w:sz w:val="24"/>
          <w:szCs w:val="24"/>
        </w:rPr>
        <w:t>Strony mają obowiązek wzajemnego informowania się o wszelkich zmianach statusu prawnego swojej firmy, a także o wszczęciu postępowania upadłościowego, układowego       i likwidacyjnego.</w:t>
      </w:r>
    </w:p>
    <w:p w:rsidR="00833597" w:rsidRPr="0095251E" w:rsidRDefault="00833597" w:rsidP="00833597">
      <w:pPr>
        <w:numPr>
          <w:ilvl w:val="3"/>
          <w:numId w:val="26"/>
        </w:numPr>
        <w:tabs>
          <w:tab w:val="num" w:pos="-4820"/>
          <w:tab w:val="num" w:pos="-3240"/>
        </w:tabs>
        <w:spacing w:after="0" w:line="360" w:lineRule="auto"/>
        <w:ind w:left="426" w:hanging="426"/>
        <w:rPr>
          <w:rFonts w:cstheme="minorHAnsi"/>
          <w:sz w:val="24"/>
          <w:szCs w:val="24"/>
        </w:rPr>
      </w:pPr>
      <w:r w:rsidRPr="0095251E">
        <w:rPr>
          <w:rFonts w:cstheme="minorHAnsi"/>
          <w:sz w:val="24"/>
          <w:szCs w:val="24"/>
        </w:rPr>
        <w:t>Wszelkie spory po wyczerpaniu możliwości polubownego ich załatwienia, rozstrzygane będą przez Sąd właściwy miejscowo dla siedziby Zamawiającego.</w:t>
      </w:r>
    </w:p>
    <w:p w:rsidR="00833597" w:rsidRPr="0095251E" w:rsidRDefault="00833597" w:rsidP="00833597">
      <w:pPr>
        <w:spacing w:line="360" w:lineRule="auto"/>
        <w:rPr>
          <w:rFonts w:cstheme="minorHAnsi"/>
          <w:sz w:val="24"/>
          <w:szCs w:val="24"/>
        </w:rPr>
      </w:pPr>
    </w:p>
    <w:p w:rsidR="00833597" w:rsidRPr="0095251E" w:rsidRDefault="00833597" w:rsidP="00833597">
      <w:pPr>
        <w:spacing w:line="360" w:lineRule="auto"/>
        <w:jc w:val="center"/>
        <w:rPr>
          <w:rFonts w:cstheme="minorHAnsi"/>
          <w:sz w:val="24"/>
          <w:szCs w:val="24"/>
        </w:rPr>
      </w:pPr>
      <w:r w:rsidRPr="0095251E">
        <w:rPr>
          <w:rFonts w:cstheme="minorHAnsi"/>
          <w:sz w:val="24"/>
          <w:szCs w:val="24"/>
        </w:rPr>
        <w:t>§ 18</w:t>
      </w:r>
    </w:p>
    <w:p w:rsidR="00833597" w:rsidRPr="0095251E" w:rsidRDefault="00833597" w:rsidP="00833597">
      <w:pPr>
        <w:spacing w:line="360" w:lineRule="auto"/>
        <w:rPr>
          <w:rFonts w:cstheme="minorHAnsi"/>
          <w:sz w:val="24"/>
          <w:szCs w:val="24"/>
        </w:rPr>
      </w:pPr>
      <w:r w:rsidRPr="0095251E">
        <w:rPr>
          <w:rFonts w:cstheme="minorHAnsi"/>
          <w:sz w:val="24"/>
          <w:szCs w:val="24"/>
        </w:rPr>
        <w:t>Umowa zostaje zawarta na czas realizacj</w:t>
      </w:r>
      <w:r>
        <w:rPr>
          <w:rFonts w:cstheme="minorHAnsi"/>
          <w:sz w:val="24"/>
          <w:szCs w:val="24"/>
        </w:rPr>
        <w:t>i dostaw tj. od  dnia 02.01.2021r. do dnia 31.12.2021</w:t>
      </w:r>
      <w:r w:rsidRPr="0095251E">
        <w:rPr>
          <w:rFonts w:cstheme="minorHAnsi"/>
          <w:sz w:val="24"/>
          <w:szCs w:val="24"/>
        </w:rPr>
        <w:t>r.</w:t>
      </w:r>
    </w:p>
    <w:p w:rsidR="00833597" w:rsidRDefault="00833597" w:rsidP="00833597">
      <w:pPr>
        <w:spacing w:line="360" w:lineRule="auto"/>
        <w:rPr>
          <w:rFonts w:cstheme="minorHAnsi"/>
          <w:sz w:val="24"/>
          <w:szCs w:val="24"/>
        </w:rPr>
      </w:pPr>
    </w:p>
    <w:p w:rsidR="00833597" w:rsidRPr="0095251E" w:rsidRDefault="00833597" w:rsidP="00833597">
      <w:pPr>
        <w:spacing w:line="360" w:lineRule="auto"/>
        <w:jc w:val="center"/>
        <w:rPr>
          <w:rFonts w:cstheme="minorHAnsi"/>
          <w:sz w:val="24"/>
          <w:szCs w:val="24"/>
        </w:rPr>
      </w:pPr>
      <w:r w:rsidRPr="0095251E">
        <w:rPr>
          <w:rFonts w:cstheme="minorHAnsi"/>
          <w:sz w:val="24"/>
          <w:szCs w:val="24"/>
        </w:rPr>
        <w:t>§ 19</w:t>
      </w:r>
    </w:p>
    <w:p w:rsidR="00833597" w:rsidRPr="0095251E" w:rsidRDefault="00833597" w:rsidP="00833597">
      <w:pPr>
        <w:pStyle w:val="Akapitzlist"/>
        <w:numPr>
          <w:ilvl w:val="0"/>
          <w:numId w:val="29"/>
        </w:numPr>
        <w:tabs>
          <w:tab w:val="num" w:pos="-3240"/>
          <w:tab w:val="num" w:pos="426"/>
        </w:tabs>
        <w:spacing w:after="0" w:line="360" w:lineRule="auto"/>
        <w:ind w:left="426"/>
        <w:rPr>
          <w:rFonts w:cstheme="minorHAnsi"/>
          <w:sz w:val="24"/>
          <w:szCs w:val="24"/>
        </w:rPr>
      </w:pPr>
      <w:r w:rsidRPr="0095251E">
        <w:rPr>
          <w:rFonts w:cstheme="minorHAnsi"/>
          <w:sz w:val="24"/>
          <w:szCs w:val="24"/>
        </w:rPr>
        <w:t>Wszelkie zmiany umowy wymagają formy pisemnej pod rygorem nieważności i będą dopuszczalne w granicach unormowania artykułu 144 ustawy Prawo zamówień publicznych.</w:t>
      </w:r>
    </w:p>
    <w:p w:rsidR="00833597" w:rsidRPr="0095251E" w:rsidRDefault="00833597" w:rsidP="00833597">
      <w:pPr>
        <w:pStyle w:val="Akapitzlist"/>
        <w:numPr>
          <w:ilvl w:val="0"/>
          <w:numId w:val="29"/>
        </w:numPr>
        <w:tabs>
          <w:tab w:val="num" w:pos="-3240"/>
          <w:tab w:val="num" w:pos="426"/>
        </w:tabs>
        <w:spacing w:line="360" w:lineRule="auto"/>
        <w:ind w:left="426"/>
        <w:rPr>
          <w:rFonts w:cstheme="minorHAnsi"/>
          <w:sz w:val="24"/>
          <w:szCs w:val="24"/>
        </w:rPr>
      </w:pPr>
      <w:r w:rsidRPr="0095251E">
        <w:rPr>
          <w:rFonts w:cstheme="minorHAnsi"/>
          <w:sz w:val="24"/>
          <w:szCs w:val="24"/>
        </w:rPr>
        <w:t>We wszystkich sprawach nieregulowanych w niniejszej umowie zastosowanie mają przepisy Kodeksu cywilnego oraz ustawy Prawo zamówień publicznych.</w:t>
      </w:r>
    </w:p>
    <w:p w:rsidR="00833597" w:rsidRPr="0095251E" w:rsidRDefault="00833597" w:rsidP="00833597">
      <w:pPr>
        <w:spacing w:line="360" w:lineRule="auto"/>
        <w:jc w:val="center"/>
        <w:rPr>
          <w:rFonts w:cstheme="minorHAnsi"/>
          <w:sz w:val="24"/>
          <w:szCs w:val="24"/>
        </w:rPr>
      </w:pPr>
      <w:r w:rsidRPr="0095251E">
        <w:rPr>
          <w:rFonts w:cstheme="minorHAnsi"/>
          <w:sz w:val="24"/>
          <w:szCs w:val="24"/>
        </w:rPr>
        <w:t>§ 20</w:t>
      </w:r>
    </w:p>
    <w:p w:rsidR="00833597" w:rsidRPr="0095251E" w:rsidRDefault="00833597" w:rsidP="00833597">
      <w:pPr>
        <w:spacing w:after="240" w:line="360" w:lineRule="auto"/>
        <w:rPr>
          <w:rFonts w:cstheme="minorHAnsi"/>
          <w:sz w:val="24"/>
          <w:szCs w:val="24"/>
        </w:rPr>
      </w:pPr>
      <w:r w:rsidRPr="0095251E">
        <w:rPr>
          <w:rFonts w:cstheme="minorHAnsi"/>
          <w:sz w:val="24"/>
          <w:szCs w:val="24"/>
        </w:rPr>
        <w:t xml:space="preserve">Strony oświadczają, że zostały poinformowane iż niektóre dane zawarte w treści umowy, jak również przedmiot umowy, mogą stanowić informację publiczną </w:t>
      </w:r>
      <w:r>
        <w:rPr>
          <w:rFonts w:cstheme="minorHAnsi"/>
          <w:sz w:val="24"/>
          <w:szCs w:val="24"/>
        </w:rPr>
        <w:t xml:space="preserve">zgodnie z przepisami ustawy  </w:t>
      </w:r>
      <w:r w:rsidRPr="0095251E">
        <w:rPr>
          <w:rFonts w:cstheme="minorHAnsi"/>
          <w:sz w:val="24"/>
          <w:szCs w:val="24"/>
        </w:rPr>
        <w:t>z dnia  6 września 2001r. o dostępie do informacji publicznej  (Dz. U. z 2019r. poz. 1429</w:t>
      </w:r>
      <w:r>
        <w:rPr>
          <w:rFonts w:cstheme="minorHAnsi"/>
          <w:sz w:val="24"/>
          <w:szCs w:val="24"/>
        </w:rPr>
        <w:t xml:space="preserve"> z </w:t>
      </w:r>
      <w:proofErr w:type="spellStart"/>
      <w:r>
        <w:rPr>
          <w:rFonts w:cstheme="minorHAnsi"/>
          <w:sz w:val="24"/>
          <w:szCs w:val="24"/>
        </w:rPr>
        <w:t>póżn</w:t>
      </w:r>
      <w:proofErr w:type="spellEnd"/>
      <w:r>
        <w:rPr>
          <w:rFonts w:cstheme="minorHAnsi"/>
          <w:sz w:val="24"/>
          <w:szCs w:val="24"/>
        </w:rPr>
        <w:t>. zm.</w:t>
      </w:r>
      <w:r w:rsidRPr="0095251E">
        <w:rPr>
          <w:rFonts w:cstheme="minorHAnsi"/>
          <w:sz w:val="24"/>
          <w:szCs w:val="24"/>
        </w:rPr>
        <w:t>)</w:t>
      </w:r>
      <w:r>
        <w:rPr>
          <w:rFonts w:cstheme="minorHAnsi"/>
          <w:sz w:val="24"/>
          <w:szCs w:val="24"/>
        </w:rPr>
        <w:t>.</w:t>
      </w:r>
    </w:p>
    <w:p w:rsidR="00833597" w:rsidRPr="0095251E" w:rsidRDefault="00833597" w:rsidP="00833597">
      <w:pPr>
        <w:spacing w:line="360" w:lineRule="auto"/>
        <w:rPr>
          <w:rFonts w:cstheme="minorHAnsi"/>
          <w:sz w:val="24"/>
          <w:szCs w:val="24"/>
        </w:rPr>
      </w:pPr>
    </w:p>
    <w:p w:rsidR="00833597" w:rsidRPr="0095251E" w:rsidRDefault="00833597" w:rsidP="00833597">
      <w:pPr>
        <w:spacing w:line="360" w:lineRule="auto"/>
        <w:jc w:val="center"/>
        <w:rPr>
          <w:rFonts w:cstheme="minorHAnsi"/>
          <w:sz w:val="24"/>
          <w:szCs w:val="24"/>
        </w:rPr>
      </w:pPr>
      <w:r w:rsidRPr="0095251E">
        <w:rPr>
          <w:rFonts w:cstheme="minorHAnsi"/>
          <w:sz w:val="24"/>
          <w:szCs w:val="24"/>
        </w:rPr>
        <w:t>§ 21</w:t>
      </w:r>
    </w:p>
    <w:p w:rsidR="00833597" w:rsidRPr="0095251E" w:rsidRDefault="00833597" w:rsidP="00833597">
      <w:pPr>
        <w:spacing w:line="360" w:lineRule="auto"/>
        <w:rPr>
          <w:rFonts w:cstheme="minorHAnsi"/>
          <w:sz w:val="24"/>
          <w:szCs w:val="24"/>
        </w:rPr>
      </w:pPr>
      <w:r w:rsidRPr="0095251E">
        <w:rPr>
          <w:rFonts w:cstheme="minorHAnsi"/>
          <w:sz w:val="24"/>
          <w:szCs w:val="24"/>
        </w:rPr>
        <w:t>Zachowanie tajemnicy i bezpieczeństwo danych osobowych.</w:t>
      </w:r>
    </w:p>
    <w:p w:rsidR="00833597" w:rsidRPr="0095251E" w:rsidRDefault="00833597" w:rsidP="00833597">
      <w:pPr>
        <w:spacing w:line="360" w:lineRule="auto"/>
        <w:rPr>
          <w:rFonts w:cstheme="minorHAnsi"/>
          <w:sz w:val="24"/>
          <w:szCs w:val="24"/>
        </w:rPr>
      </w:pPr>
      <w:r w:rsidRPr="0095251E">
        <w:rPr>
          <w:rFonts w:cstheme="minorHAnsi"/>
          <w:sz w:val="24"/>
          <w:szCs w:val="24"/>
        </w:rPr>
        <w:t>1.Strony umowy zobowiązują się do :</w:t>
      </w:r>
    </w:p>
    <w:p w:rsidR="00833597" w:rsidRPr="0095251E" w:rsidRDefault="00833597" w:rsidP="00833597">
      <w:pPr>
        <w:spacing w:line="360" w:lineRule="auto"/>
        <w:rPr>
          <w:rFonts w:cstheme="minorHAnsi"/>
          <w:sz w:val="24"/>
          <w:szCs w:val="24"/>
        </w:rPr>
      </w:pPr>
      <w:r w:rsidRPr="0095251E">
        <w:rPr>
          <w:rFonts w:cstheme="minorHAnsi"/>
          <w:sz w:val="24"/>
          <w:szCs w:val="24"/>
        </w:rPr>
        <w:t>1) zachowania w tajemnicy wszelkich informacji otrzymanych i uzyskanych w związku                z wykonaniem zobowiązań wynikających z realizacji niniejszej umowy, w szczególności informacji o stosowanych technicznych i organizacyjnych  środkach bezpieczeństwa;</w:t>
      </w:r>
    </w:p>
    <w:p w:rsidR="00833597" w:rsidRPr="0095251E" w:rsidRDefault="00833597" w:rsidP="00833597">
      <w:pPr>
        <w:spacing w:line="360" w:lineRule="auto"/>
        <w:rPr>
          <w:rFonts w:cstheme="minorHAnsi"/>
          <w:sz w:val="24"/>
          <w:szCs w:val="24"/>
        </w:rPr>
      </w:pPr>
      <w:r w:rsidRPr="0095251E">
        <w:rPr>
          <w:rFonts w:cstheme="minorHAnsi"/>
          <w:sz w:val="24"/>
          <w:szCs w:val="24"/>
        </w:rPr>
        <w:t>2) wykorzystywania informacji jedynie w celach określonych ustaleniami dokonanymi przez strony niniejszej umowy;</w:t>
      </w:r>
    </w:p>
    <w:p w:rsidR="00833597" w:rsidRPr="0095251E" w:rsidRDefault="00833597" w:rsidP="00833597">
      <w:pPr>
        <w:spacing w:line="360" w:lineRule="auto"/>
        <w:rPr>
          <w:rFonts w:cstheme="minorHAnsi"/>
          <w:sz w:val="24"/>
          <w:szCs w:val="24"/>
        </w:rPr>
      </w:pPr>
      <w:r w:rsidRPr="0095251E">
        <w:rPr>
          <w:rFonts w:cstheme="minorHAnsi"/>
          <w:sz w:val="24"/>
          <w:szCs w:val="24"/>
        </w:rPr>
        <w:lastRenderedPageBreak/>
        <w:t xml:space="preserve">3) podejmowania wszelkich kroków i działań w celu zapewnienia, że żadna z osób otrzymujących informacje w myśl postanowień </w:t>
      </w:r>
      <w:proofErr w:type="spellStart"/>
      <w:r w:rsidRPr="0095251E">
        <w:rPr>
          <w:rFonts w:cstheme="minorHAnsi"/>
          <w:sz w:val="24"/>
          <w:szCs w:val="24"/>
        </w:rPr>
        <w:t>pkt</w:t>
      </w:r>
      <w:proofErr w:type="spellEnd"/>
      <w:r w:rsidRPr="0095251E">
        <w:rPr>
          <w:rFonts w:cstheme="minorHAnsi"/>
          <w:sz w:val="24"/>
          <w:szCs w:val="24"/>
        </w:rPr>
        <w:t xml:space="preserve"> 1 nie ujawni tych informacji, ani ic</w:t>
      </w:r>
      <w:r>
        <w:rPr>
          <w:rFonts w:cstheme="minorHAnsi"/>
          <w:sz w:val="24"/>
          <w:szCs w:val="24"/>
        </w:rPr>
        <w:t xml:space="preserve">h źródła, zarówno  </w:t>
      </w:r>
      <w:r w:rsidRPr="0095251E">
        <w:rPr>
          <w:rFonts w:cstheme="minorHAnsi"/>
          <w:sz w:val="24"/>
          <w:szCs w:val="24"/>
        </w:rPr>
        <w:t>w całości jak i w części stronom trzecim bez uzyskania uprzedniej, wyrażonej na piśmie zgody strony umowy, od której pochodzą informacje;</w:t>
      </w:r>
    </w:p>
    <w:p w:rsidR="00833597" w:rsidRPr="0095251E" w:rsidRDefault="00833597" w:rsidP="00833597">
      <w:pPr>
        <w:spacing w:line="360" w:lineRule="auto"/>
        <w:rPr>
          <w:rFonts w:cstheme="minorHAnsi"/>
          <w:sz w:val="24"/>
          <w:szCs w:val="24"/>
        </w:rPr>
      </w:pPr>
      <w:r w:rsidRPr="0095251E">
        <w:rPr>
          <w:rFonts w:cstheme="minorHAnsi"/>
          <w:sz w:val="24"/>
          <w:szCs w:val="24"/>
        </w:rPr>
        <w:t>4) tego, iż w razie wątpliwości w przedmiocie kwalifikacji określonych informacji na potrzeby niniejszej umowy, kwalifikowania tych informacji jako informacji chronionych zapisami niniejszej umowy;</w:t>
      </w:r>
    </w:p>
    <w:p w:rsidR="00833597" w:rsidRPr="0095251E" w:rsidRDefault="00833597" w:rsidP="00833597">
      <w:pPr>
        <w:spacing w:line="360" w:lineRule="auto"/>
        <w:rPr>
          <w:rFonts w:cstheme="minorHAnsi"/>
          <w:sz w:val="24"/>
          <w:szCs w:val="24"/>
        </w:rPr>
      </w:pPr>
      <w:r w:rsidRPr="0095251E">
        <w:rPr>
          <w:rFonts w:cstheme="minorHAnsi"/>
          <w:sz w:val="24"/>
          <w:szCs w:val="24"/>
        </w:rPr>
        <w:t xml:space="preserve">5) nie sporządzania kopii, ani jakiegokolwiek innego powielania, poza uzasadnianymi </w:t>
      </w:r>
      <w:r w:rsidR="00DE0896">
        <w:rPr>
          <w:rFonts w:cstheme="minorHAnsi"/>
          <w:sz w:val="24"/>
          <w:szCs w:val="24"/>
        </w:rPr>
        <w:t xml:space="preserve">            </w:t>
      </w:r>
      <w:r w:rsidRPr="0095251E">
        <w:rPr>
          <w:rFonts w:cstheme="minorHAnsi"/>
          <w:sz w:val="24"/>
          <w:szCs w:val="24"/>
        </w:rPr>
        <w:t>w prawie przypadkami, informacjami otrzymanych i uzyskanych w związku z realizacją niniejszej umowy;</w:t>
      </w:r>
    </w:p>
    <w:p w:rsidR="00833597" w:rsidRPr="0095251E" w:rsidRDefault="00833597" w:rsidP="00833597">
      <w:pPr>
        <w:spacing w:line="360" w:lineRule="auto"/>
        <w:rPr>
          <w:rFonts w:cstheme="minorHAnsi"/>
          <w:sz w:val="24"/>
          <w:szCs w:val="24"/>
        </w:rPr>
      </w:pPr>
      <w:r w:rsidRPr="0095251E">
        <w:rPr>
          <w:rFonts w:cstheme="minorHAnsi"/>
          <w:sz w:val="24"/>
          <w:szCs w:val="24"/>
        </w:rPr>
        <w:t xml:space="preserve">6) tego, iż przekazywanie, ujawnianie oraz wykorzystywanie informacji otrzymanych przez Wykonawcę od Zamawiającego będących przedmiotem niniejszej umowy nastąpić może wobec podmiotów uprawnionych  na podstawie przepisów obowiązującego prawa </w:t>
      </w:r>
      <w:r w:rsidR="00DE0896">
        <w:rPr>
          <w:rFonts w:cstheme="minorHAnsi"/>
          <w:sz w:val="24"/>
          <w:szCs w:val="24"/>
        </w:rPr>
        <w:t xml:space="preserve">  </w:t>
      </w:r>
      <w:r w:rsidR="00DE0896">
        <w:t xml:space="preserve">                 </w:t>
      </w:r>
      <w:r w:rsidRPr="0095251E">
        <w:rPr>
          <w:rFonts w:cstheme="minorHAnsi"/>
          <w:sz w:val="24"/>
          <w:szCs w:val="24"/>
        </w:rPr>
        <w:t>i w zakresie określonym umową;</w:t>
      </w:r>
    </w:p>
    <w:p w:rsidR="00833597" w:rsidRPr="0095251E" w:rsidRDefault="00833597" w:rsidP="00833597">
      <w:pPr>
        <w:spacing w:line="360" w:lineRule="auto"/>
        <w:rPr>
          <w:rFonts w:cstheme="minorHAnsi"/>
          <w:sz w:val="24"/>
          <w:szCs w:val="24"/>
        </w:rPr>
      </w:pPr>
      <w:r w:rsidRPr="0095251E">
        <w:rPr>
          <w:rFonts w:cstheme="minorHAnsi"/>
          <w:sz w:val="24"/>
          <w:szCs w:val="24"/>
        </w:rPr>
        <w:t>7) przestrzegania zasad bezpieczeństwa, w trakcie czynności w</w:t>
      </w:r>
      <w:r>
        <w:rPr>
          <w:rFonts w:cstheme="minorHAnsi"/>
          <w:sz w:val="24"/>
          <w:szCs w:val="24"/>
        </w:rPr>
        <w:t xml:space="preserve">ykonywanych u strony umowy, </w:t>
      </w:r>
      <w:r w:rsidRPr="0095251E">
        <w:rPr>
          <w:rFonts w:cstheme="minorHAnsi"/>
          <w:sz w:val="24"/>
          <w:szCs w:val="24"/>
        </w:rPr>
        <w:t>o których strona ta poinformowała;</w:t>
      </w:r>
    </w:p>
    <w:p w:rsidR="00833597" w:rsidRPr="0095251E" w:rsidRDefault="00833597" w:rsidP="00833597">
      <w:pPr>
        <w:spacing w:line="360" w:lineRule="auto"/>
        <w:rPr>
          <w:rFonts w:cstheme="minorHAnsi"/>
          <w:sz w:val="24"/>
          <w:szCs w:val="24"/>
        </w:rPr>
      </w:pPr>
      <w:r w:rsidRPr="0095251E">
        <w:rPr>
          <w:rFonts w:cstheme="minorHAnsi"/>
          <w:sz w:val="24"/>
          <w:szCs w:val="24"/>
        </w:rPr>
        <w:t>8) stosowania własnych środków technicznych i organizacyjnych, wobec pracowników własnych i podwykonawców, dopuszczonych do realizacji niniejszej umowy, w celu dochowania tajemnicy informacji.</w:t>
      </w:r>
    </w:p>
    <w:p w:rsidR="00833597" w:rsidRPr="0095251E" w:rsidRDefault="00833597" w:rsidP="00833597">
      <w:pPr>
        <w:spacing w:line="360" w:lineRule="auto"/>
        <w:rPr>
          <w:rFonts w:cstheme="minorHAnsi"/>
          <w:sz w:val="24"/>
          <w:szCs w:val="24"/>
        </w:rPr>
      </w:pPr>
      <w:r w:rsidRPr="0095251E">
        <w:rPr>
          <w:rFonts w:cstheme="minorHAnsi"/>
          <w:sz w:val="24"/>
          <w:szCs w:val="24"/>
        </w:rPr>
        <w:t>2. Zobowiązanie, o którym mowa w ust. poprzednim nie ma zastosowania do:</w:t>
      </w:r>
    </w:p>
    <w:p w:rsidR="00833597" w:rsidRPr="0095251E" w:rsidRDefault="00833597" w:rsidP="00833597">
      <w:pPr>
        <w:spacing w:line="360" w:lineRule="auto"/>
        <w:rPr>
          <w:rFonts w:cstheme="minorHAnsi"/>
          <w:sz w:val="24"/>
          <w:szCs w:val="24"/>
        </w:rPr>
      </w:pPr>
      <w:r w:rsidRPr="0095251E">
        <w:rPr>
          <w:rFonts w:cstheme="minorHAnsi"/>
          <w:sz w:val="24"/>
          <w:szCs w:val="24"/>
        </w:rPr>
        <w:t>1) informacji  ogólnie dostępnych i powszechnie znanych;</w:t>
      </w:r>
    </w:p>
    <w:p w:rsidR="00833597" w:rsidRPr="0095251E" w:rsidRDefault="00833597" w:rsidP="00833597">
      <w:pPr>
        <w:spacing w:line="360" w:lineRule="auto"/>
        <w:rPr>
          <w:rFonts w:cstheme="minorHAnsi"/>
          <w:sz w:val="24"/>
          <w:szCs w:val="24"/>
        </w:rPr>
      </w:pPr>
      <w:r w:rsidRPr="0095251E">
        <w:rPr>
          <w:rFonts w:cstheme="minorHAnsi"/>
          <w:sz w:val="24"/>
          <w:szCs w:val="24"/>
        </w:rPr>
        <w:t>2) informacji, na których ujawnienie  strona umowy, od której pochodzą informacje, wyraziła wyraźną zgodę na piśmie, pod rygorem nieważności;</w:t>
      </w:r>
    </w:p>
    <w:p w:rsidR="00833597" w:rsidRPr="0095251E" w:rsidRDefault="00833597" w:rsidP="00833597">
      <w:pPr>
        <w:spacing w:line="360" w:lineRule="auto"/>
        <w:rPr>
          <w:rFonts w:cstheme="minorHAnsi"/>
          <w:sz w:val="24"/>
          <w:szCs w:val="24"/>
        </w:rPr>
      </w:pPr>
      <w:r w:rsidRPr="0095251E">
        <w:rPr>
          <w:rFonts w:cstheme="minorHAnsi"/>
          <w:sz w:val="24"/>
          <w:szCs w:val="24"/>
        </w:rPr>
        <w:t>3) informacji uzyskanych przez stronę umowy od osób trzecich, o ile takie ujawnienie przez osobę trzecią nie stanowi naruszenia powszechnie obowiązujących przepisów prawa lub zobowiązań zaciągniętych przez te osoby. Strony umowy zobowiązane są do zachowania            w tajemnicy informacji uzyskanych od osób trzecich, które zostały mu udostępnione                     z naruszeniem wymogów określonych w zdaniu poprzednim;</w:t>
      </w:r>
    </w:p>
    <w:p w:rsidR="00833597" w:rsidRPr="0095251E" w:rsidRDefault="00833597" w:rsidP="00833597">
      <w:pPr>
        <w:spacing w:line="360" w:lineRule="auto"/>
        <w:rPr>
          <w:rFonts w:cstheme="minorHAnsi"/>
          <w:sz w:val="24"/>
          <w:szCs w:val="24"/>
        </w:rPr>
      </w:pPr>
      <w:r w:rsidRPr="0095251E">
        <w:rPr>
          <w:rFonts w:cstheme="minorHAnsi"/>
          <w:sz w:val="24"/>
          <w:szCs w:val="24"/>
        </w:rPr>
        <w:lastRenderedPageBreak/>
        <w:t>4) udostępniania informacji na rzecz podmiotów uprawnionych, o ile obowiązek udostępniania tych informacji na rzecz tych podmiotów wynika z powszechnie obowiązujących przepisów prawa.</w:t>
      </w:r>
    </w:p>
    <w:p w:rsidR="00833597" w:rsidRPr="0095251E" w:rsidRDefault="00833597" w:rsidP="00833597">
      <w:pPr>
        <w:spacing w:line="360" w:lineRule="auto"/>
        <w:rPr>
          <w:rFonts w:cstheme="minorHAnsi"/>
          <w:sz w:val="24"/>
          <w:szCs w:val="24"/>
        </w:rPr>
      </w:pPr>
      <w:r w:rsidRPr="0095251E">
        <w:rPr>
          <w:rFonts w:cstheme="minorHAnsi"/>
          <w:sz w:val="24"/>
          <w:szCs w:val="24"/>
        </w:rPr>
        <w:t>3. Strony umowy oświadczają, że są świadome faktu, iż dane osobowe objęte są ochroną wynikającą z Rozporządzenia Parlamentu Europejskiego i Rady (EU) 2016/679 z dnia                27 kwietnia 2016 r. w sprawie ochrony osób fizycznych w związku z przetwarzaniem danych osobowych i w sprawie swobodnego przepływu takich danych oraz uchylenia dyrektywy 95/46/WE ( ogólne rozporządzenie o ochronie danych) ( Dz. Urz. UE L 119 z 2016 r.), zwanego dalej RODO.</w:t>
      </w:r>
    </w:p>
    <w:p w:rsidR="00833597" w:rsidRPr="0095251E" w:rsidRDefault="00833597" w:rsidP="00833597">
      <w:pPr>
        <w:spacing w:line="360" w:lineRule="auto"/>
        <w:rPr>
          <w:rFonts w:cstheme="minorHAnsi"/>
          <w:sz w:val="24"/>
          <w:szCs w:val="24"/>
        </w:rPr>
      </w:pPr>
      <w:r w:rsidRPr="0095251E">
        <w:rPr>
          <w:rFonts w:cstheme="minorHAnsi"/>
          <w:sz w:val="24"/>
          <w:szCs w:val="24"/>
        </w:rPr>
        <w:t xml:space="preserve">4.  W ramach realizacji umowy nie nastąpi powierzenie przetwarzania danych osobowych, ani udostępnienie danych osobowych, poza danymi stron umowy oraz osób biorących udział przy realizacji umowy.    </w:t>
      </w:r>
    </w:p>
    <w:p w:rsidR="00833597" w:rsidRPr="0095251E" w:rsidRDefault="00833597" w:rsidP="00833597">
      <w:pPr>
        <w:spacing w:line="360" w:lineRule="auto"/>
        <w:jc w:val="center"/>
        <w:rPr>
          <w:rFonts w:cstheme="minorHAnsi"/>
          <w:sz w:val="24"/>
          <w:szCs w:val="24"/>
        </w:rPr>
      </w:pPr>
      <w:r w:rsidRPr="0095251E">
        <w:rPr>
          <w:rFonts w:cstheme="minorHAnsi"/>
          <w:sz w:val="24"/>
          <w:szCs w:val="24"/>
        </w:rPr>
        <w:t>§ 22</w:t>
      </w:r>
    </w:p>
    <w:p w:rsidR="00833597" w:rsidRPr="0095251E" w:rsidRDefault="00833597" w:rsidP="00833597">
      <w:pPr>
        <w:spacing w:line="360" w:lineRule="auto"/>
        <w:rPr>
          <w:rFonts w:cstheme="minorHAnsi"/>
          <w:sz w:val="24"/>
          <w:szCs w:val="24"/>
        </w:rPr>
      </w:pPr>
      <w:r w:rsidRPr="0095251E">
        <w:rPr>
          <w:rFonts w:cstheme="minorHAnsi"/>
          <w:sz w:val="24"/>
          <w:szCs w:val="24"/>
        </w:rPr>
        <w:t>Umowę sporządzono w dwóch jednobrzmiących egzemplarzach po jednym egzemplarzu dla każdej  ze stron.</w:t>
      </w:r>
    </w:p>
    <w:p w:rsidR="00833597" w:rsidRPr="0095251E" w:rsidRDefault="00833597" w:rsidP="00833597">
      <w:pPr>
        <w:spacing w:line="360" w:lineRule="auto"/>
        <w:rPr>
          <w:rFonts w:cstheme="minorHAnsi"/>
          <w:sz w:val="24"/>
          <w:szCs w:val="24"/>
        </w:rPr>
      </w:pPr>
    </w:p>
    <w:p w:rsidR="00833597" w:rsidRPr="0095251E" w:rsidRDefault="00833597" w:rsidP="00833597">
      <w:pPr>
        <w:spacing w:line="360" w:lineRule="auto"/>
        <w:rPr>
          <w:rFonts w:cstheme="minorHAnsi"/>
          <w:sz w:val="24"/>
          <w:szCs w:val="24"/>
        </w:rPr>
      </w:pPr>
    </w:p>
    <w:p w:rsidR="00833597" w:rsidRPr="0095251E" w:rsidRDefault="00833597" w:rsidP="00833597">
      <w:pPr>
        <w:spacing w:line="360" w:lineRule="auto"/>
        <w:rPr>
          <w:rFonts w:cstheme="minorHAnsi"/>
          <w:sz w:val="24"/>
          <w:szCs w:val="24"/>
        </w:rPr>
      </w:pPr>
      <w:r w:rsidRPr="0095251E">
        <w:rPr>
          <w:rFonts w:cstheme="minorHAnsi"/>
          <w:sz w:val="24"/>
          <w:szCs w:val="24"/>
        </w:rPr>
        <w:t>Załączniki:</w:t>
      </w:r>
    </w:p>
    <w:p w:rsidR="00833597" w:rsidRPr="0095251E" w:rsidRDefault="00833597" w:rsidP="00833597">
      <w:pPr>
        <w:pStyle w:val="Akapitzlist"/>
        <w:numPr>
          <w:ilvl w:val="4"/>
          <w:numId w:val="29"/>
        </w:numPr>
        <w:tabs>
          <w:tab w:val="num" w:pos="284"/>
        </w:tabs>
        <w:spacing w:after="0" w:line="360" w:lineRule="auto"/>
        <w:ind w:left="0" w:firstLine="0"/>
        <w:rPr>
          <w:rFonts w:cstheme="minorHAnsi"/>
          <w:sz w:val="24"/>
          <w:szCs w:val="24"/>
        </w:rPr>
      </w:pPr>
      <w:r w:rsidRPr="0095251E">
        <w:rPr>
          <w:rFonts w:cstheme="minorHAnsi"/>
          <w:sz w:val="24"/>
          <w:szCs w:val="24"/>
        </w:rPr>
        <w:t>Szczegółowe zestawienie asortymentu - „Wykaz artykułów”,</w:t>
      </w:r>
    </w:p>
    <w:p w:rsidR="00833597" w:rsidRPr="0095251E" w:rsidRDefault="00833597" w:rsidP="00833597">
      <w:pPr>
        <w:pStyle w:val="Akapitzlist"/>
        <w:numPr>
          <w:ilvl w:val="4"/>
          <w:numId w:val="29"/>
        </w:numPr>
        <w:tabs>
          <w:tab w:val="num" w:pos="284"/>
        </w:tabs>
        <w:spacing w:after="0" w:line="360" w:lineRule="auto"/>
        <w:ind w:left="0" w:firstLine="0"/>
        <w:rPr>
          <w:rFonts w:cstheme="minorHAnsi"/>
          <w:sz w:val="24"/>
          <w:szCs w:val="24"/>
        </w:rPr>
      </w:pPr>
      <w:r w:rsidRPr="0095251E">
        <w:rPr>
          <w:rFonts w:cstheme="minorHAnsi"/>
          <w:sz w:val="24"/>
          <w:szCs w:val="24"/>
        </w:rPr>
        <w:t>SIWZ</w:t>
      </w:r>
    </w:p>
    <w:p w:rsidR="00833597" w:rsidRPr="0095251E" w:rsidRDefault="00833597" w:rsidP="00833597">
      <w:pPr>
        <w:spacing w:line="360" w:lineRule="auto"/>
        <w:rPr>
          <w:rFonts w:cstheme="minorHAnsi"/>
          <w:sz w:val="24"/>
          <w:szCs w:val="24"/>
        </w:rPr>
      </w:pPr>
    </w:p>
    <w:p w:rsidR="00833597" w:rsidRPr="0095251E" w:rsidRDefault="00833597" w:rsidP="00833597">
      <w:pPr>
        <w:spacing w:line="360" w:lineRule="auto"/>
        <w:rPr>
          <w:rFonts w:cstheme="minorHAnsi"/>
          <w:sz w:val="24"/>
          <w:szCs w:val="24"/>
        </w:rPr>
      </w:pPr>
      <w:r w:rsidRPr="0095251E">
        <w:rPr>
          <w:rFonts w:cstheme="minorHAnsi"/>
          <w:sz w:val="24"/>
          <w:szCs w:val="24"/>
        </w:rPr>
        <w:t xml:space="preserve">  </w:t>
      </w:r>
      <w:r w:rsidRPr="0095251E">
        <w:rPr>
          <w:rFonts w:cstheme="minorHAnsi"/>
          <w:b/>
          <w:sz w:val="24"/>
          <w:szCs w:val="24"/>
        </w:rPr>
        <w:t xml:space="preserve">ZAMAWIAJĄCY:      </w:t>
      </w:r>
      <w:r w:rsidRPr="0095251E">
        <w:rPr>
          <w:rFonts w:cstheme="minorHAnsi"/>
          <w:b/>
          <w:sz w:val="24"/>
          <w:szCs w:val="24"/>
        </w:rPr>
        <w:tab/>
      </w:r>
      <w:r w:rsidRPr="0095251E">
        <w:rPr>
          <w:rFonts w:cstheme="minorHAnsi"/>
          <w:b/>
          <w:sz w:val="24"/>
          <w:szCs w:val="24"/>
        </w:rPr>
        <w:tab/>
        <w:t xml:space="preserve">                                                                  WYKONAWCA:</w:t>
      </w:r>
      <w:r w:rsidRPr="0095251E">
        <w:rPr>
          <w:rFonts w:cstheme="minorHAnsi"/>
          <w:b/>
          <w:sz w:val="24"/>
          <w:szCs w:val="24"/>
        </w:rPr>
        <w:tab/>
        <w:t xml:space="preserve">                                    </w:t>
      </w:r>
    </w:p>
    <w:p w:rsidR="00833597" w:rsidRPr="0095251E" w:rsidRDefault="00833597" w:rsidP="00833597">
      <w:pPr>
        <w:spacing w:line="360" w:lineRule="auto"/>
        <w:rPr>
          <w:rFonts w:cstheme="minorHAnsi"/>
          <w:sz w:val="24"/>
          <w:szCs w:val="24"/>
        </w:rPr>
      </w:pPr>
    </w:p>
    <w:p w:rsidR="00833597" w:rsidRPr="0095251E" w:rsidRDefault="00833597" w:rsidP="00833597">
      <w:pPr>
        <w:spacing w:line="360" w:lineRule="auto"/>
        <w:rPr>
          <w:rFonts w:cstheme="minorHAnsi"/>
          <w:sz w:val="24"/>
          <w:szCs w:val="24"/>
        </w:rPr>
      </w:pPr>
    </w:p>
    <w:p w:rsidR="00E81BC9" w:rsidRDefault="00E81BC9"/>
    <w:sectPr w:rsidR="00E81BC9" w:rsidSect="0083359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6286C"/>
    <w:multiLevelType w:val="multilevel"/>
    <w:tmpl w:val="E9889F50"/>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FD2A20"/>
    <w:multiLevelType w:val="multilevel"/>
    <w:tmpl w:val="101086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FF675F"/>
    <w:multiLevelType w:val="multilevel"/>
    <w:tmpl w:val="101086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7BC65B3"/>
    <w:multiLevelType w:val="hybridMultilevel"/>
    <w:tmpl w:val="C0760A38"/>
    <w:lvl w:ilvl="0" w:tplc="743A418A">
      <w:start w:val="1"/>
      <w:numFmt w:val="decimal"/>
      <w:lvlText w:val="%1."/>
      <w:lvlJc w:val="center"/>
      <w:pPr>
        <w:ind w:left="588" w:hanging="360"/>
      </w:pPr>
      <w:rPr>
        <w:rFonts w:hint="default"/>
        <w:b w:val="0"/>
      </w:rPr>
    </w:lvl>
    <w:lvl w:ilvl="1" w:tplc="04150019" w:tentative="1">
      <w:start w:val="1"/>
      <w:numFmt w:val="lowerLetter"/>
      <w:lvlText w:val="%2."/>
      <w:lvlJc w:val="left"/>
      <w:pPr>
        <w:ind w:left="1308" w:hanging="360"/>
      </w:pPr>
    </w:lvl>
    <w:lvl w:ilvl="2" w:tplc="0415001B">
      <w:start w:val="1"/>
      <w:numFmt w:val="lowerRoman"/>
      <w:lvlText w:val="%3."/>
      <w:lvlJc w:val="right"/>
      <w:pPr>
        <w:ind w:left="2028" w:hanging="180"/>
      </w:pPr>
    </w:lvl>
    <w:lvl w:ilvl="3" w:tplc="0415000F" w:tentative="1">
      <w:start w:val="1"/>
      <w:numFmt w:val="decimal"/>
      <w:lvlText w:val="%4."/>
      <w:lvlJc w:val="left"/>
      <w:pPr>
        <w:ind w:left="2748" w:hanging="360"/>
      </w:pPr>
    </w:lvl>
    <w:lvl w:ilvl="4" w:tplc="04150019" w:tentative="1">
      <w:start w:val="1"/>
      <w:numFmt w:val="lowerLetter"/>
      <w:lvlText w:val="%5."/>
      <w:lvlJc w:val="left"/>
      <w:pPr>
        <w:ind w:left="3468" w:hanging="360"/>
      </w:pPr>
    </w:lvl>
    <w:lvl w:ilvl="5" w:tplc="0415001B" w:tentative="1">
      <w:start w:val="1"/>
      <w:numFmt w:val="lowerRoman"/>
      <w:lvlText w:val="%6."/>
      <w:lvlJc w:val="right"/>
      <w:pPr>
        <w:ind w:left="4188" w:hanging="180"/>
      </w:pPr>
    </w:lvl>
    <w:lvl w:ilvl="6" w:tplc="0415000F" w:tentative="1">
      <w:start w:val="1"/>
      <w:numFmt w:val="decimal"/>
      <w:lvlText w:val="%7."/>
      <w:lvlJc w:val="left"/>
      <w:pPr>
        <w:ind w:left="4908" w:hanging="360"/>
      </w:pPr>
    </w:lvl>
    <w:lvl w:ilvl="7" w:tplc="04150019" w:tentative="1">
      <w:start w:val="1"/>
      <w:numFmt w:val="lowerLetter"/>
      <w:lvlText w:val="%8."/>
      <w:lvlJc w:val="left"/>
      <w:pPr>
        <w:ind w:left="5628" w:hanging="360"/>
      </w:pPr>
    </w:lvl>
    <w:lvl w:ilvl="8" w:tplc="0415001B" w:tentative="1">
      <w:start w:val="1"/>
      <w:numFmt w:val="lowerRoman"/>
      <w:lvlText w:val="%9."/>
      <w:lvlJc w:val="right"/>
      <w:pPr>
        <w:ind w:left="6348" w:hanging="180"/>
      </w:pPr>
    </w:lvl>
  </w:abstractNum>
  <w:abstractNum w:abstractNumId="4">
    <w:nsid w:val="088875A1"/>
    <w:multiLevelType w:val="hybridMultilevel"/>
    <w:tmpl w:val="D1BA8822"/>
    <w:lvl w:ilvl="0" w:tplc="04150017">
      <w:start w:val="1"/>
      <w:numFmt w:val="lowerLetter"/>
      <w:lvlText w:val="%1)"/>
      <w:lvlJc w:val="left"/>
      <w:pPr>
        <w:ind w:left="786" w:hanging="360"/>
      </w:pPr>
    </w:lvl>
    <w:lvl w:ilvl="1" w:tplc="04150019">
      <w:start w:val="1"/>
      <w:numFmt w:val="lowerLetter"/>
      <w:lvlText w:val="%2."/>
      <w:lvlJc w:val="left"/>
      <w:pPr>
        <w:ind w:left="1440" w:hanging="360"/>
      </w:pPr>
    </w:lvl>
    <w:lvl w:ilvl="2" w:tplc="0506207A">
      <w:start w:val="1"/>
      <w:numFmt w:val="decimal"/>
      <w:lvlText w:val="%3."/>
      <w:lvlJc w:val="left"/>
      <w:pPr>
        <w:ind w:left="234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0BAF659E"/>
    <w:multiLevelType w:val="multilevel"/>
    <w:tmpl w:val="4B4C0988"/>
    <w:lvl w:ilvl="0">
      <w:start w:val="1"/>
      <w:numFmt w:val="decimal"/>
      <w:lvlText w:val="%1."/>
      <w:lvlJc w:val="left"/>
      <w:pPr>
        <w:tabs>
          <w:tab w:val="num" w:pos="720"/>
        </w:tabs>
        <w:ind w:left="720" w:hanging="360"/>
      </w:pPr>
      <w:rPr>
        <w:b w:val="0"/>
        <w:sz w:val="22"/>
        <w:szCs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D5B1817"/>
    <w:multiLevelType w:val="multilevel"/>
    <w:tmpl w:val="D27692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3FB4A54"/>
    <w:multiLevelType w:val="hybridMultilevel"/>
    <w:tmpl w:val="3E663FFC"/>
    <w:lvl w:ilvl="0" w:tplc="0415000F">
      <w:start w:val="5"/>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nsid w:val="158379C0"/>
    <w:multiLevelType w:val="multilevel"/>
    <w:tmpl w:val="3A424A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71A0824"/>
    <w:multiLevelType w:val="multilevel"/>
    <w:tmpl w:val="101086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179906E8"/>
    <w:multiLevelType w:val="hybridMultilevel"/>
    <w:tmpl w:val="66900CFC"/>
    <w:lvl w:ilvl="0" w:tplc="0415000F">
      <w:start w:val="1"/>
      <w:numFmt w:val="decimal"/>
      <w:lvlText w:val="%1."/>
      <w:lvlJc w:val="left"/>
      <w:pPr>
        <w:ind w:left="720" w:hanging="360"/>
      </w:pPr>
    </w:lvl>
    <w:lvl w:ilvl="1" w:tplc="737026D8">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
    <w:nsid w:val="17E558D5"/>
    <w:multiLevelType w:val="hybridMultilevel"/>
    <w:tmpl w:val="49B61C3C"/>
    <w:lvl w:ilvl="0" w:tplc="673A9FA6">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2">
    <w:nsid w:val="1AF27778"/>
    <w:multiLevelType w:val="multilevel"/>
    <w:tmpl w:val="1E3C63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3145E43"/>
    <w:multiLevelType w:val="hybridMultilevel"/>
    <w:tmpl w:val="D4AA1F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7EE02AF"/>
    <w:multiLevelType w:val="multilevel"/>
    <w:tmpl w:val="F02ED5D8"/>
    <w:lvl w:ilvl="0">
      <w:start w:val="1"/>
      <w:numFmt w:val="decimal"/>
      <w:lvlText w:val="%1."/>
      <w:lvlJc w:val="left"/>
      <w:pPr>
        <w:tabs>
          <w:tab w:val="num" w:pos="720"/>
        </w:tabs>
        <w:ind w:left="720" w:hanging="360"/>
      </w:pPr>
      <w:rPr>
        <w:rFonts w:ascii="Times New Roman" w:hAnsi="Times New Roman" w:cs="Times New Roman" w:hint="default"/>
        <w:i w:val="0"/>
      </w:rPr>
    </w:lvl>
    <w:lvl w:ilvl="1">
      <w:start w:val="1"/>
      <w:numFmt w:val="lowerLetter"/>
      <w:lvlText w:val="%2)"/>
      <w:lvlJc w:val="left"/>
      <w:pPr>
        <w:ind w:left="1440" w:hanging="360"/>
      </w:pPr>
      <w:rPr>
        <w:sz w:val="23"/>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2AD27D0D"/>
    <w:multiLevelType w:val="hybridMultilevel"/>
    <w:tmpl w:val="84426E48"/>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6">
    <w:nsid w:val="2FC71753"/>
    <w:multiLevelType w:val="multilevel"/>
    <w:tmpl w:val="CF2696A8"/>
    <w:lvl w:ilvl="0">
      <w:start w:val="1"/>
      <w:numFmt w:val="lowerLetter"/>
      <w:lvlText w:val="%1)"/>
      <w:lvlJc w:val="left"/>
      <w:pPr>
        <w:tabs>
          <w:tab w:val="num" w:pos="720"/>
        </w:tabs>
        <w:ind w:left="720" w:hanging="360"/>
      </w:pPr>
    </w:lvl>
    <w:lvl w:ilvl="1">
      <w:start w:val="11"/>
      <w:numFmt w:val="decimal"/>
      <w:lvlText w:val="%2."/>
      <w:lvlJc w:val="left"/>
      <w:pPr>
        <w:ind w:left="1211" w:hanging="360"/>
      </w:pPr>
      <w:rPr>
        <w:i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341C6237"/>
    <w:multiLevelType w:val="hybridMultilevel"/>
    <w:tmpl w:val="9FF64042"/>
    <w:lvl w:ilvl="0" w:tplc="04150017">
      <w:start w:val="1"/>
      <w:numFmt w:val="lowerLetter"/>
      <w:lvlText w:val="%1)"/>
      <w:lvlJc w:val="left"/>
      <w:pPr>
        <w:ind w:left="1004"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8">
    <w:nsid w:val="371734C4"/>
    <w:multiLevelType w:val="hybridMultilevel"/>
    <w:tmpl w:val="43C8A552"/>
    <w:lvl w:ilvl="0" w:tplc="03AA1432">
      <w:start w:val="1"/>
      <w:numFmt w:val="decimal"/>
      <w:lvlText w:val="%1)"/>
      <w:lvlJc w:val="left"/>
      <w:pPr>
        <w:ind w:left="927"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9">
    <w:nsid w:val="3AD672DA"/>
    <w:multiLevelType w:val="multilevel"/>
    <w:tmpl w:val="B906AB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3E8C46A6"/>
    <w:multiLevelType w:val="hybridMultilevel"/>
    <w:tmpl w:val="9EE65D3E"/>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401F1412"/>
    <w:multiLevelType w:val="multilevel"/>
    <w:tmpl w:val="06007B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19F3728"/>
    <w:multiLevelType w:val="multilevel"/>
    <w:tmpl w:val="101086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430D19A1"/>
    <w:multiLevelType w:val="hybridMultilevel"/>
    <w:tmpl w:val="ECE46B5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nsid w:val="49021353"/>
    <w:multiLevelType w:val="hybridMultilevel"/>
    <w:tmpl w:val="1542CF9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nsid w:val="544F30BC"/>
    <w:multiLevelType w:val="multilevel"/>
    <w:tmpl w:val="FE2A22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57186E3C"/>
    <w:multiLevelType w:val="hybridMultilevel"/>
    <w:tmpl w:val="B398512E"/>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7">
    <w:nsid w:val="5A5D750E"/>
    <w:multiLevelType w:val="hybridMultilevel"/>
    <w:tmpl w:val="41E8B9F8"/>
    <w:lvl w:ilvl="0" w:tplc="E4089202">
      <w:start w:val="1"/>
      <w:numFmt w:val="decimal"/>
      <w:lvlText w:val="%1."/>
      <w:lvlJc w:val="center"/>
      <w:pPr>
        <w:ind w:left="502"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B935719"/>
    <w:multiLevelType w:val="hybridMultilevel"/>
    <w:tmpl w:val="28387A1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601D060D"/>
    <w:multiLevelType w:val="multilevel"/>
    <w:tmpl w:val="4D728D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613868CC"/>
    <w:multiLevelType w:val="multilevel"/>
    <w:tmpl w:val="E6C22F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61E30520"/>
    <w:multiLevelType w:val="hybridMultilevel"/>
    <w:tmpl w:val="39A253AA"/>
    <w:lvl w:ilvl="0" w:tplc="FF3AEC14">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nsid w:val="641C6333"/>
    <w:multiLevelType w:val="multilevel"/>
    <w:tmpl w:val="EBBC0AA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67E62BD8"/>
    <w:multiLevelType w:val="hybridMultilevel"/>
    <w:tmpl w:val="700C026A"/>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4">
    <w:nsid w:val="6C2102B8"/>
    <w:multiLevelType w:val="multilevel"/>
    <w:tmpl w:val="D54A217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6D867037"/>
    <w:multiLevelType w:val="hybridMultilevel"/>
    <w:tmpl w:val="6D221E34"/>
    <w:lvl w:ilvl="0" w:tplc="34A62A62">
      <w:start w:val="1"/>
      <w:numFmt w:val="lowerLetter"/>
      <w:lvlText w:val="%1)"/>
      <w:lvlJc w:val="left"/>
      <w:pPr>
        <w:tabs>
          <w:tab w:val="num" w:pos="786"/>
        </w:tabs>
        <w:ind w:left="786"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6">
    <w:nsid w:val="6F08466E"/>
    <w:multiLevelType w:val="hybridMultilevel"/>
    <w:tmpl w:val="1532A142"/>
    <w:lvl w:ilvl="0" w:tplc="FFFFFFFF">
      <w:start w:val="1"/>
      <w:numFmt w:val="decimal"/>
      <w:lvlText w:val="%1."/>
      <w:lvlJc w:val="left"/>
      <w:pPr>
        <w:tabs>
          <w:tab w:val="num" w:pos="360"/>
        </w:tabs>
        <w:ind w:left="360" w:hanging="360"/>
      </w:p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7">
    <w:nsid w:val="760B4653"/>
    <w:multiLevelType w:val="hybridMultilevel"/>
    <w:tmpl w:val="E45EB07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8">
    <w:nsid w:val="76403CAE"/>
    <w:multiLevelType w:val="hybridMultilevel"/>
    <w:tmpl w:val="359AC65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
    <w:nsid w:val="7E6F32A2"/>
    <w:multiLevelType w:val="hybridMultilevel"/>
    <w:tmpl w:val="47B6A2D2"/>
    <w:lvl w:ilvl="0" w:tplc="5CC42164">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num>
  <w:num w:numId="31">
    <w:abstractNumId w:val="11"/>
  </w:num>
  <w:num w:numId="32">
    <w:abstractNumId w:val="4"/>
  </w:num>
  <w:num w:numId="33">
    <w:abstractNumId w:val="33"/>
  </w:num>
  <w:num w:numId="34">
    <w:abstractNumId w:val="9"/>
  </w:num>
  <w:num w:numId="35">
    <w:abstractNumId w:val="1"/>
  </w:num>
  <w:num w:numId="36">
    <w:abstractNumId w:val="13"/>
  </w:num>
  <w:num w:numId="37">
    <w:abstractNumId w:val="23"/>
  </w:num>
  <w:num w:numId="38">
    <w:abstractNumId w:val="38"/>
  </w:num>
  <w:num w:numId="39">
    <w:abstractNumId w:val="31"/>
  </w:num>
  <w:num w:numId="40">
    <w:abstractNumId w:val="28"/>
  </w:num>
  <w:num w:numId="41">
    <w:abstractNumId w:val="3"/>
  </w:num>
  <w:num w:numId="42">
    <w:abstractNumId w:val="27"/>
  </w:num>
  <w:num w:numId="4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833597"/>
    <w:rsid w:val="00045937"/>
    <w:rsid w:val="00080B2F"/>
    <w:rsid w:val="001B5750"/>
    <w:rsid w:val="00293C97"/>
    <w:rsid w:val="002E4E53"/>
    <w:rsid w:val="00325D1A"/>
    <w:rsid w:val="00575FE8"/>
    <w:rsid w:val="007631DB"/>
    <w:rsid w:val="00833597"/>
    <w:rsid w:val="008D2C6B"/>
    <w:rsid w:val="008D3312"/>
    <w:rsid w:val="00A32604"/>
    <w:rsid w:val="00AD1C37"/>
    <w:rsid w:val="00D76B2E"/>
    <w:rsid w:val="00DA5599"/>
    <w:rsid w:val="00DE0896"/>
    <w:rsid w:val="00E64EEF"/>
    <w:rsid w:val="00E81BC9"/>
    <w:rsid w:val="00EE342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33597"/>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semiHidden/>
    <w:unhideWhenUsed/>
    <w:rsid w:val="00833597"/>
    <w:rPr>
      <w:color w:val="0000FF" w:themeColor="hyperlink"/>
      <w:u w:val="single"/>
    </w:rPr>
  </w:style>
  <w:style w:type="paragraph" w:styleId="NormalnyWeb">
    <w:name w:val="Normal (Web)"/>
    <w:basedOn w:val="Normalny"/>
    <w:uiPriority w:val="99"/>
    <w:unhideWhenUsed/>
    <w:rsid w:val="0083359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dolnego">
    <w:name w:val="footnote text"/>
    <w:basedOn w:val="Normalny"/>
    <w:link w:val="TekstprzypisudolnegoZnak"/>
    <w:uiPriority w:val="99"/>
    <w:unhideWhenUsed/>
    <w:rsid w:val="0083359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833597"/>
    <w:rPr>
      <w:sz w:val="20"/>
      <w:szCs w:val="20"/>
    </w:rPr>
  </w:style>
  <w:style w:type="paragraph" w:styleId="Tekstpodstawowy2">
    <w:name w:val="Body Text 2"/>
    <w:basedOn w:val="Normalny"/>
    <w:link w:val="Tekstpodstawowy2Znak"/>
    <w:uiPriority w:val="99"/>
    <w:semiHidden/>
    <w:unhideWhenUsed/>
    <w:rsid w:val="00833597"/>
    <w:pPr>
      <w:spacing w:after="0" w:line="240" w:lineRule="auto"/>
      <w:jc w:val="both"/>
    </w:pPr>
    <w:rPr>
      <w:rFonts w:ascii="Times New Roman" w:eastAsia="Times New Roman" w:hAnsi="Times New Roman" w:cs="Times New Roman"/>
      <w:sz w:val="24"/>
      <w:szCs w:val="20"/>
      <w:lang w:eastAsia="pl-PL"/>
    </w:rPr>
  </w:style>
  <w:style w:type="character" w:customStyle="1" w:styleId="Tekstpodstawowy2Znak">
    <w:name w:val="Tekst podstawowy 2 Znak"/>
    <w:basedOn w:val="Domylnaczcionkaakapitu"/>
    <w:link w:val="Tekstpodstawowy2"/>
    <w:uiPriority w:val="99"/>
    <w:semiHidden/>
    <w:rsid w:val="00833597"/>
    <w:rPr>
      <w:rFonts w:ascii="Times New Roman" w:eastAsia="Times New Roman" w:hAnsi="Times New Roman" w:cs="Times New Roman"/>
      <w:sz w:val="24"/>
      <w:szCs w:val="20"/>
      <w:lang w:eastAsia="pl-PL"/>
    </w:rPr>
  </w:style>
  <w:style w:type="character" w:customStyle="1" w:styleId="TekstdymkaZnak">
    <w:name w:val="Tekst dymka Znak"/>
    <w:basedOn w:val="Domylnaczcionkaakapitu"/>
    <w:link w:val="Tekstdymka"/>
    <w:uiPriority w:val="99"/>
    <w:semiHidden/>
    <w:rsid w:val="00833597"/>
    <w:rPr>
      <w:rFonts w:ascii="Tahoma" w:hAnsi="Tahoma" w:cs="Tahoma"/>
      <w:sz w:val="16"/>
      <w:szCs w:val="16"/>
    </w:rPr>
  </w:style>
  <w:style w:type="paragraph" w:styleId="Tekstdymka">
    <w:name w:val="Balloon Text"/>
    <w:basedOn w:val="Normalny"/>
    <w:link w:val="TekstdymkaZnak"/>
    <w:uiPriority w:val="99"/>
    <w:semiHidden/>
    <w:unhideWhenUsed/>
    <w:rsid w:val="00833597"/>
    <w:pPr>
      <w:spacing w:after="0" w:line="240" w:lineRule="auto"/>
    </w:pPr>
    <w:rPr>
      <w:rFonts w:ascii="Tahoma" w:hAnsi="Tahoma" w:cs="Tahoma"/>
      <w:sz w:val="16"/>
      <w:szCs w:val="16"/>
    </w:rPr>
  </w:style>
  <w:style w:type="character" w:customStyle="1" w:styleId="TekstdymkaZnak1">
    <w:name w:val="Tekst dymka Znak1"/>
    <w:basedOn w:val="Domylnaczcionkaakapitu"/>
    <w:link w:val="Tekstdymka"/>
    <w:uiPriority w:val="99"/>
    <w:semiHidden/>
    <w:rsid w:val="00833597"/>
    <w:rPr>
      <w:rFonts w:ascii="Tahoma" w:hAnsi="Tahoma" w:cs="Tahoma"/>
      <w:sz w:val="16"/>
      <w:szCs w:val="16"/>
    </w:rPr>
  </w:style>
  <w:style w:type="paragraph" w:styleId="Bezodstpw">
    <w:name w:val="No Spacing"/>
    <w:uiPriority w:val="1"/>
    <w:qFormat/>
    <w:rsid w:val="00833597"/>
    <w:pPr>
      <w:spacing w:after="0" w:line="240" w:lineRule="auto"/>
    </w:pPr>
  </w:style>
  <w:style w:type="paragraph" w:styleId="Akapitzlist">
    <w:name w:val="List Paragraph"/>
    <w:basedOn w:val="Normalny"/>
    <w:uiPriority w:val="34"/>
    <w:qFormat/>
    <w:rsid w:val="00833597"/>
    <w:pPr>
      <w:ind w:left="720"/>
      <w:contextualSpacing/>
    </w:pPr>
  </w:style>
  <w:style w:type="paragraph" w:customStyle="1" w:styleId="Default">
    <w:name w:val="Default"/>
    <w:uiPriority w:val="99"/>
    <w:rsid w:val="0083359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eksttreci3">
    <w:name w:val="Tekst treści (3)_"/>
    <w:link w:val="Teksttreci30"/>
    <w:locked/>
    <w:rsid w:val="00833597"/>
    <w:rPr>
      <w:rFonts w:ascii="Times New Roman" w:eastAsia="Times New Roman" w:hAnsi="Times New Roman" w:cs="Times New Roman"/>
      <w:sz w:val="16"/>
      <w:szCs w:val="16"/>
      <w:shd w:val="clear" w:color="auto" w:fill="FFFFFF"/>
    </w:rPr>
  </w:style>
  <w:style w:type="paragraph" w:customStyle="1" w:styleId="Teksttreci30">
    <w:name w:val="Tekst treści (3)"/>
    <w:basedOn w:val="Normalny"/>
    <w:link w:val="Teksttreci3"/>
    <w:rsid w:val="00833597"/>
    <w:pPr>
      <w:shd w:val="clear" w:color="auto" w:fill="FFFFFF"/>
      <w:spacing w:after="0" w:line="283" w:lineRule="exact"/>
      <w:ind w:hanging="280"/>
      <w:jc w:val="both"/>
    </w:pPr>
    <w:rPr>
      <w:rFonts w:ascii="Times New Roman" w:eastAsia="Times New Roman" w:hAnsi="Times New Roman" w:cs="Times New Roman"/>
      <w:sz w:val="16"/>
      <w:szCs w:val="16"/>
    </w:rPr>
  </w:style>
  <w:style w:type="table" w:styleId="Tabela-Siatka">
    <w:name w:val="Table Grid"/>
    <w:basedOn w:val="Standardowy"/>
    <w:uiPriority w:val="59"/>
    <w:rsid w:val="0083359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ytu">
    <w:name w:val="Title"/>
    <w:basedOn w:val="Normalny"/>
    <w:next w:val="Normalny"/>
    <w:link w:val="TytuZnak"/>
    <w:qFormat/>
    <w:rsid w:val="00833597"/>
    <w:pPr>
      <w:suppressAutoHyphens/>
      <w:spacing w:after="0" w:line="240" w:lineRule="auto"/>
      <w:jc w:val="center"/>
    </w:pPr>
    <w:rPr>
      <w:rFonts w:ascii="Times New Roman" w:eastAsia="Times New Roman" w:hAnsi="Times New Roman" w:cs="Times New Roman"/>
      <w:b/>
      <w:smallCaps/>
      <w:shadow/>
      <w:color w:val="000000"/>
      <w:sz w:val="32"/>
      <w:szCs w:val="20"/>
      <w:lang w:eastAsia="ar-SA"/>
    </w:rPr>
  </w:style>
  <w:style w:type="character" w:customStyle="1" w:styleId="TytuZnak">
    <w:name w:val="Tytuł Znak"/>
    <w:basedOn w:val="Domylnaczcionkaakapitu"/>
    <w:link w:val="Tytu"/>
    <w:rsid w:val="00833597"/>
    <w:rPr>
      <w:rFonts w:ascii="Times New Roman" w:eastAsia="Times New Roman" w:hAnsi="Times New Roman" w:cs="Times New Roman"/>
      <w:b/>
      <w:smallCaps/>
      <w:shadow/>
      <w:color w:val="000000"/>
      <w:sz w:val="32"/>
      <w:szCs w:val="20"/>
      <w:lang w:eastAsia="ar-SA"/>
    </w:rPr>
  </w:style>
  <w:style w:type="paragraph" w:customStyle="1" w:styleId="Tekstpodstawowy21">
    <w:name w:val="Tekst podstawowy 21"/>
    <w:basedOn w:val="Normalny"/>
    <w:rsid w:val="00833597"/>
    <w:pPr>
      <w:suppressAutoHyphens/>
      <w:spacing w:after="0" w:line="240" w:lineRule="auto"/>
      <w:jc w:val="both"/>
    </w:pPr>
    <w:rPr>
      <w:rFonts w:ascii="Times New Roman" w:eastAsia="Times New Roman" w:hAnsi="Times New Roman" w:cs="Times New Roman"/>
      <w:sz w:val="24"/>
      <w:szCs w:val="20"/>
      <w:lang w:eastAsia="ar-SA"/>
    </w:rPr>
  </w:style>
  <w:style w:type="paragraph" w:styleId="Nagwek">
    <w:name w:val="header"/>
    <w:basedOn w:val="Normalny"/>
    <w:link w:val="NagwekZnak"/>
    <w:uiPriority w:val="99"/>
    <w:semiHidden/>
    <w:unhideWhenUsed/>
    <w:rsid w:val="00833597"/>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833597"/>
  </w:style>
  <w:style w:type="paragraph" w:styleId="Stopka">
    <w:name w:val="footer"/>
    <w:basedOn w:val="Normalny"/>
    <w:link w:val="StopkaZnak"/>
    <w:uiPriority w:val="99"/>
    <w:semiHidden/>
    <w:unhideWhenUsed/>
    <w:rsid w:val="00833597"/>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83359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stepca@ddps.bialystok.pl" TargetMode="External"/><Relationship Id="rId3" Type="http://schemas.openxmlformats.org/officeDocument/2006/relationships/settings" Target="settings.xml"/><Relationship Id="rId7" Type="http://schemas.openxmlformats.org/officeDocument/2006/relationships/hyperlink" Target="http://www.ddps.bialystok.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ddpsbialystok@neostrada.pl" TargetMode="External"/><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41</Pages>
  <Words>8775</Words>
  <Characters>52651</Characters>
  <Application>Microsoft Office Word</Application>
  <DocSecurity>0</DocSecurity>
  <Lines>438</Lines>
  <Paragraphs>122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dc:creator>
  <cp:lastModifiedBy>Karol</cp:lastModifiedBy>
  <cp:revision>10</cp:revision>
  <dcterms:created xsi:type="dcterms:W3CDTF">2020-11-24T12:35:00Z</dcterms:created>
  <dcterms:modified xsi:type="dcterms:W3CDTF">2020-12-01T09:59:00Z</dcterms:modified>
</cp:coreProperties>
</file>